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880C44" w:rsidP="008B0C36">
      <w:pPr>
        <w:jc w:val="center"/>
      </w:pPr>
      <w:r>
        <w:t xml:space="preserve">January </w:t>
      </w:r>
      <w:r w:rsidR="00641877">
        <w:t>30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162041">
        <w:rPr>
          <w:sz w:val="22"/>
          <w:szCs w:val="22"/>
        </w:rPr>
        <w:t>Fleming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371F24">
        <w:rPr>
          <w:sz w:val="22"/>
          <w:szCs w:val="22"/>
        </w:rPr>
        <w:t>Woolley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371F24">
        <w:rPr>
          <w:sz w:val="22"/>
          <w:szCs w:val="22"/>
        </w:rPr>
        <w:t>Jensen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</w:t>
      </w:r>
      <w:r w:rsidR="0091630A">
        <w:rPr>
          <w:sz w:val="22"/>
          <w:szCs w:val="22"/>
        </w:rPr>
        <w:t>s: Bluum, Steelcase</w:t>
      </w:r>
      <w:r w:rsidR="00243DE6">
        <w:rPr>
          <w:sz w:val="22"/>
          <w:szCs w:val="22"/>
        </w:rPr>
        <w:t>-ALC</w:t>
      </w:r>
      <w:r w:rsidR="00EE3473">
        <w:rPr>
          <w:sz w:val="22"/>
          <w:szCs w:val="22"/>
        </w:rPr>
        <w:t xml:space="preserve"> </w:t>
      </w:r>
      <w:r w:rsidR="00E84ADF">
        <w:rPr>
          <w:sz w:val="22"/>
          <w:szCs w:val="22"/>
        </w:rPr>
        <w:t>(Fleming)</w:t>
      </w:r>
    </w:p>
    <w:p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:rsidR="00830EB9" w:rsidRDefault="00167610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:rsidR="005A79EF" w:rsidRPr="00830EB9" w:rsidRDefault="005A79E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udget committee (Fleming)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167610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Committee (Ronge)</w:t>
      </w:r>
    </w:p>
    <w:p w:rsidR="00E84ADF" w:rsidRDefault="00E84ADF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Meetings (Ronge)</w:t>
      </w:r>
    </w:p>
    <w:p w:rsidR="002C7D28" w:rsidRDefault="002C7D28" w:rsidP="002C7D28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Follow up from 1/25, plans for 2/8</w:t>
      </w:r>
    </w:p>
    <w:p w:rsidR="0091630A" w:rsidRDefault="0091630A" w:rsidP="00830EB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A4737E" w:rsidRDefault="00727071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Curriculum Selection Process (Neddo)</w:t>
      </w:r>
    </w:p>
    <w:p w:rsidR="00C129DA" w:rsidRDefault="00C129DA" w:rsidP="00A4737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KSD Meeting (Fleming)</w:t>
      </w:r>
      <w:r w:rsidR="0018201B">
        <w:rPr>
          <w:sz w:val="22"/>
          <w:szCs w:val="22"/>
        </w:rPr>
        <w:t xml:space="preserve"> – no update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(Executive </w:t>
      </w:r>
      <w:r w:rsidR="00E84ADF">
        <w:rPr>
          <w:sz w:val="22"/>
          <w:szCs w:val="22"/>
        </w:rPr>
        <w:t>discussion)</w:t>
      </w:r>
    </w:p>
    <w:p w:rsidR="00727071" w:rsidRDefault="00727071" w:rsidP="0072707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727071" w:rsidRDefault="00A07B44" w:rsidP="0072707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First year training topic</w:t>
      </w:r>
      <w:r w:rsidR="00727071">
        <w:rPr>
          <w:sz w:val="22"/>
          <w:szCs w:val="22"/>
        </w:rPr>
        <w:t>, Bylaw changes (Fleming)</w:t>
      </w:r>
    </w:p>
    <w:p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Document </w:t>
      </w:r>
      <w:r w:rsidR="00F427A7">
        <w:rPr>
          <w:sz w:val="22"/>
          <w:szCs w:val="22"/>
        </w:rPr>
        <w:t>Review</w:t>
      </w:r>
      <w:r>
        <w:rPr>
          <w:sz w:val="22"/>
          <w:szCs w:val="22"/>
        </w:rPr>
        <w:t xml:space="preserve"> (Fleming)</w:t>
      </w:r>
    </w:p>
    <w:p w:rsidR="0018201B" w:rsidRDefault="0018201B" w:rsidP="0018201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Google emails (Peterson)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Employee Handbook (Neddo)</w:t>
      </w:r>
    </w:p>
    <w:p w:rsidR="00727071" w:rsidRDefault="00727071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Policy Purchase (Fleming) – no update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:rsidR="003602DA" w:rsidRDefault="003602DA" w:rsidP="003602DA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Yard signs, billboard (Fleming)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Policy draft (Peterson)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 Process (Fleming)</w:t>
      </w:r>
    </w:p>
    <w:p w:rsidR="00A4737E" w:rsidRDefault="00A4737E" w:rsidP="00A4737E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Statesman notices will run 1/22, 2/12 &amp; 3/12</w:t>
      </w:r>
    </w:p>
    <w:p w:rsidR="0091630A" w:rsidRPr="00167610" w:rsidRDefault="0091630A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Alma Site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Plan (Neddo)</w:t>
      </w:r>
    </w:p>
    <w:p w:rsidR="00242485" w:rsidRDefault="0024248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22F84">
        <w:rPr>
          <w:sz w:val="22"/>
          <w:szCs w:val="22"/>
        </w:rPr>
        <w:t>Postings</w:t>
      </w:r>
      <w:r>
        <w:rPr>
          <w:sz w:val="22"/>
          <w:szCs w:val="22"/>
        </w:rPr>
        <w:t xml:space="preserve">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(Peterson) </w:t>
      </w:r>
    </w:p>
    <w:p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</w:t>
      </w:r>
      <w:r w:rsidR="005A79EF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:rsidR="003602DA" w:rsidRDefault="004C02A0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4C02A0" w:rsidRDefault="004C02A0" w:rsidP="004C02A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4C02A0">
        <w:rPr>
          <w:sz w:val="22"/>
          <w:szCs w:val="22"/>
        </w:rPr>
        <w:t>Records Request process</w:t>
      </w:r>
      <w:r w:rsidR="00DF3DFF">
        <w:rPr>
          <w:sz w:val="22"/>
          <w:szCs w:val="22"/>
        </w:rPr>
        <w:t xml:space="preserve"> (Ronge)</w:t>
      </w:r>
    </w:p>
    <w:p w:rsidR="00830EB9" w:rsidRDefault="00830EB9" w:rsidP="00830EB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397E79" w:rsidRDefault="00397E79" w:rsidP="00397E7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Marketing to </w:t>
      </w:r>
      <w:r w:rsidR="00DA1B1D">
        <w:rPr>
          <w:sz w:val="22"/>
          <w:szCs w:val="22"/>
        </w:rPr>
        <w:t xml:space="preserve">upper grade levels – discussion </w:t>
      </w:r>
      <w:r w:rsidR="00B16711">
        <w:rPr>
          <w:sz w:val="22"/>
          <w:szCs w:val="22"/>
        </w:rPr>
        <w:t>(Ronge)</w:t>
      </w:r>
    </w:p>
    <w:p w:rsidR="00E84ADF" w:rsidRDefault="00857AE8" w:rsidP="00E84AD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</w:t>
      </w:r>
    </w:p>
    <w:p w:rsidR="00857AE8" w:rsidRDefault="00857AE8" w:rsidP="00857AE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Hourly/Salary contracts established (Neddo)</w:t>
      </w:r>
    </w:p>
    <w:p w:rsidR="009A3A40" w:rsidRDefault="002E7890" w:rsidP="009A3A4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2E7890" w:rsidRDefault="00042A5E" w:rsidP="002E7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March PCSC meeting</w:t>
      </w:r>
      <w:r w:rsidR="0045214D">
        <w:rPr>
          <w:sz w:val="22"/>
          <w:szCs w:val="22"/>
        </w:rPr>
        <w:t xml:space="preserve"> – task review/discuss (Fleming)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Pr="002638E4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sectPr w:rsidR="005C7362" w:rsidRPr="002638E4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42A5E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2041"/>
    <w:rsid w:val="00164AB1"/>
    <w:rsid w:val="00167610"/>
    <w:rsid w:val="0018201B"/>
    <w:rsid w:val="001947B9"/>
    <w:rsid w:val="00194EB5"/>
    <w:rsid w:val="001A67D9"/>
    <w:rsid w:val="001B15A4"/>
    <w:rsid w:val="001B3603"/>
    <w:rsid w:val="001B724D"/>
    <w:rsid w:val="002031C0"/>
    <w:rsid w:val="00233500"/>
    <w:rsid w:val="00236AA0"/>
    <w:rsid w:val="00236DAA"/>
    <w:rsid w:val="00242485"/>
    <w:rsid w:val="00243DE6"/>
    <w:rsid w:val="00245317"/>
    <w:rsid w:val="00261BDF"/>
    <w:rsid w:val="002638E4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45214D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5D11"/>
    <w:rsid w:val="00641877"/>
    <w:rsid w:val="00691490"/>
    <w:rsid w:val="006964C7"/>
    <w:rsid w:val="006D2B8C"/>
    <w:rsid w:val="007175B8"/>
    <w:rsid w:val="00727071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80C44"/>
    <w:rsid w:val="008977BE"/>
    <w:rsid w:val="008B0C36"/>
    <w:rsid w:val="00902DBC"/>
    <w:rsid w:val="0091630A"/>
    <w:rsid w:val="009208BB"/>
    <w:rsid w:val="00950FEF"/>
    <w:rsid w:val="00972EE7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94C80"/>
    <w:rsid w:val="00A95988"/>
    <w:rsid w:val="00AA30A0"/>
    <w:rsid w:val="00AB6E26"/>
    <w:rsid w:val="00B16711"/>
    <w:rsid w:val="00B22F84"/>
    <w:rsid w:val="00B23EC1"/>
    <w:rsid w:val="00B318F6"/>
    <w:rsid w:val="00B5664B"/>
    <w:rsid w:val="00B578D9"/>
    <w:rsid w:val="00BA653D"/>
    <w:rsid w:val="00C129DA"/>
    <w:rsid w:val="00C35B53"/>
    <w:rsid w:val="00C502A3"/>
    <w:rsid w:val="00C51413"/>
    <w:rsid w:val="00C600FE"/>
    <w:rsid w:val="00C66AB5"/>
    <w:rsid w:val="00C92044"/>
    <w:rsid w:val="00D11397"/>
    <w:rsid w:val="00D319BC"/>
    <w:rsid w:val="00D54107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0DDF0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27</cp:revision>
  <dcterms:created xsi:type="dcterms:W3CDTF">2018-01-26T18:49:00Z</dcterms:created>
  <dcterms:modified xsi:type="dcterms:W3CDTF">2018-01-26T20:18:00Z</dcterms:modified>
</cp:coreProperties>
</file>