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8DCA" w14:textId="77777777" w:rsidR="008B0C36" w:rsidRDefault="00D365FA" w:rsidP="008B0C36">
      <w:pPr>
        <w:jc w:val="center"/>
      </w:pPr>
      <w:r>
        <w:t xml:space="preserve">Minutes </w:t>
      </w:r>
      <w:bookmarkStart w:id="0" w:name="_GoBack"/>
      <w:bookmarkEnd w:id="0"/>
      <w:r w:rsidR="008B0C36">
        <w:t>for</w:t>
      </w:r>
    </w:p>
    <w:p w14:paraId="2C983C6D" w14:textId="77777777" w:rsidR="008B0C36" w:rsidRDefault="0035078F" w:rsidP="008B0C36">
      <w:pPr>
        <w:jc w:val="center"/>
      </w:pPr>
      <w:r>
        <w:t>July 26</w:t>
      </w:r>
      <w:r w:rsidR="009B0FDE">
        <w:t>, 2018</w:t>
      </w:r>
      <w:r>
        <w:t xml:space="preserve"> 6:30PM</w:t>
      </w:r>
    </w:p>
    <w:p w14:paraId="6752E45B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720F7130" w14:textId="77777777" w:rsidR="003B0BAC" w:rsidRDefault="003B0BAC" w:rsidP="003B0BAC">
      <w:pPr>
        <w:jc w:val="center"/>
      </w:pPr>
    </w:p>
    <w:p w14:paraId="5576417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4BB2669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D365FA" w:rsidRPr="00D365FA">
        <w:rPr>
          <w:b/>
          <w:sz w:val="22"/>
          <w:szCs w:val="22"/>
        </w:rPr>
        <w:t>6:37PM</w:t>
      </w:r>
    </w:p>
    <w:p w14:paraId="0ABD675C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1F32E667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BDB6CF" w14:textId="77777777" w:rsidR="00AF1129" w:rsidRPr="004D7899" w:rsidRDefault="00D365F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Fleming   </w:t>
      </w:r>
      <w:r w:rsidRPr="00D365FA">
        <w:rPr>
          <w:b/>
          <w:sz w:val="22"/>
          <w:szCs w:val="22"/>
        </w:rPr>
        <w:t>Not present</w:t>
      </w:r>
    </w:p>
    <w:p w14:paraId="4F1B28A5" w14:textId="77777777" w:rsidR="00AF1129" w:rsidRPr="004D7899" w:rsidRDefault="00D365F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Ronge </w:t>
      </w:r>
      <w:r w:rsidRPr="00D365FA">
        <w:rPr>
          <w:b/>
          <w:sz w:val="22"/>
          <w:szCs w:val="22"/>
        </w:rPr>
        <w:t>Present</w:t>
      </w:r>
    </w:p>
    <w:p w14:paraId="5FF32F1C" w14:textId="77777777" w:rsidR="00AF1129" w:rsidRPr="004D7899" w:rsidRDefault="00D365F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Woolley  </w:t>
      </w:r>
      <w:r w:rsidRPr="00D365FA">
        <w:rPr>
          <w:b/>
          <w:sz w:val="22"/>
          <w:szCs w:val="22"/>
        </w:rPr>
        <w:t>Present</w:t>
      </w:r>
    </w:p>
    <w:p w14:paraId="0F6337F7" w14:textId="77777777" w:rsidR="00AF1129" w:rsidRPr="004D7899" w:rsidRDefault="00D365F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Peterson  </w:t>
      </w:r>
      <w:r w:rsidRPr="00D365FA">
        <w:rPr>
          <w:b/>
          <w:sz w:val="22"/>
          <w:szCs w:val="22"/>
        </w:rPr>
        <w:t>Present</w:t>
      </w:r>
    </w:p>
    <w:p w14:paraId="6C66BCB2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394980">
        <w:rPr>
          <w:sz w:val="22"/>
          <w:szCs w:val="22"/>
        </w:rPr>
        <w:t>G</w:t>
      </w:r>
      <w:r w:rsidR="00D365FA">
        <w:rPr>
          <w:sz w:val="22"/>
          <w:szCs w:val="22"/>
        </w:rPr>
        <w:t xml:space="preserve">rigg  </w:t>
      </w:r>
      <w:r w:rsidR="00D365FA" w:rsidRPr="00D365FA">
        <w:rPr>
          <w:b/>
          <w:sz w:val="22"/>
          <w:szCs w:val="22"/>
        </w:rPr>
        <w:t>Present</w:t>
      </w:r>
    </w:p>
    <w:p w14:paraId="3C61DAD2" w14:textId="77777777" w:rsidR="00394980" w:rsidRDefault="00D365F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 </w:t>
      </w:r>
      <w:r w:rsidRPr="00D365FA">
        <w:rPr>
          <w:b/>
          <w:sz w:val="22"/>
          <w:szCs w:val="22"/>
        </w:rPr>
        <w:t>Not present</w:t>
      </w:r>
    </w:p>
    <w:p w14:paraId="11148255" w14:textId="77777777" w:rsidR="00394980" w:rsidRDefault="00D365F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Zattiero  </w:t>
      </w:r>
      <w:r w:rsidRPr="00D365FA">
        <w:rPr>
          <w:b/>
          <w:sz w:val="22"/>
          <w:szCs w:val="22"/>
        </w:rPr>
        <w:t>Present</w:t>
      </w:r>
    </w:p>
    <w:p w14:paraId="5AD8BAC3" w14:textId="77777777" w:rsidR="009B50B2" w:rsidRPr="00D365FA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D365FA" w:rsidRPr="00D365FA">
        <w:rPr>
          <w:b/>
          <w:sz w:val="22"/>
          <w:szCs w:val="22"/>
          <w:u w:val="single"/>
        </w:rPr>
        <w:t>Yes</w:t>
      </w:r>
    </w:p>
    <w:p w14:paraId="4781BA68" w14:textId="77777777"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D91361" w14:textId="77777777" w:rsidR="00D738DB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CERTIFIED CONTRACT</w:t>
      </w:r>
    </w:p>
    <w:p w14:paraId="60C943C8" w14:textId="77777777" w:rsidR="000D3EF6" w:rsidRDefault="0035078F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Review and Approval of FY19 Certified Contracts</w:t>
      </w:r>
    </w:p>
    <w:p w14:paraId="243A3DCE" w14:textId="77777777" w:rsidR="00C73CB7" w:rsidRDefault="00C73CB7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(Woolley/Peterson): To approve the certified cont</w:t>
      </w:r>
      <w:r w:rsidR="00D365FA">
        <w:rPr>
          <w:sz w:val="22"/>
          <w:szCs w:val="22"/>
        </w:rPr>
        <w:t xml:space="preserve">ract for Arie Sparkman, K-6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T</w:t>
      </w:r>
      <w:r>
        <w:rPr>
          <w:sz w:val="22"/>
          <w:szCs w:val="22"/>
        </w:rPr>
        <w:t>eacher, BA, Step 1, 1.0 FTE, $35,800,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passed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unanimously.</w:t>
      </w:r>
    </w:p>
    <w:p w14:paraId="6961BBC2" w14:textId="77777777" w:rsidR="00C73CB7" w:rsidRDefault="00C73CB7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(Woolley/Zattiero): To approve the certified contr</w:t>
      </w:r>
      <w:r w:rsidR="00D365FA">
        <w:rPr>
          <w:sz w:val="22"/>
          <w:szCs w:val="22"/>
        </w:rPr>
        <w:t xml:space="preserve">act for Artur Correia, 6-12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Science T</w:t>
      </w:r>
      <w:r>
        <w:rPr>
          <w:sz w:val="22"/>
          <w:szCs w:val="22"/>
        </w:rPr>
        <w:t>eacher, BA, Step 1, 1.0 FTE, $35,800,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passed unanimously.</w:t>
      </w:r>
    </w:p>
    <w:p w14:paraId="656CFCF5" w14:textId="77777777" w:rsidR="00C73CB7" w:rsidRDefault="00C73CB7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(Woolley/Zattiero): To approve the certified cont</w:t>
      </w:r>
      <w:r w:rsidR="00D365FA">
        <w:rPr>
          <w:sz w:val="22"/>
          <w:szCs w:val="22"/>
        </w:rPr>
        <w:t xml:space="preserve">ract for Athea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Prillaman, Technology T</w:t>
      </w:r>
      <w:r>
        <w:rPr>
          <w:sz w:val="22"/>
          <w:szCs w:val="22"/>
        </w:rPr>
        <w:t>eacher, MA, Step 14, 1.0 FTE, $52,058,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>Motion passed unanimously.</w:t>
      </w:r>
    </w:p>
    <w:p w14:paraId="21312A08" w14:textId="77777777" w:rsidR="00C73CB7" w:rsidRDefault="00C73CB7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(Woolley/Peterson): To approve the certified contr</w:t>
      </w:r>
      <w:r w:rsidR="00D365FA">
        <w:rPr>
          <w:sz w:val="22"/>
          <w:szCs w:val="22"/>
        </w:rPr>
        <w:t xml:space="preserve">act for Britne Tingey, 6-12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Math T</w:t>
      </w:r>
      <w:r>
        <w:rPr>
          <w:sz w:val="22"/>
          <w:szCs w:val="22"/>
        </w:rPr>
        <w:t>eacher, BA, Step 1, 1.0 FTE, $35,800,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passed unanimously.</w:t>
      </w:r>
    </w:p>
    <w:p w14:paraId="76264560" w14:textId="77777777" w:rsidR="00C73CB7" w:rsidRDefault="00C73CB7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(Woolley/Zattiero): To approve the certified contr</w:t>
      </w:r>
      <w:r w:rsidR="00D365FA">
        <w:rPr>
          <w:sz w:val="22"/>
          <w:szCs w:val="22"/>
        </w:rPr>
        <w:t xml:space="preserve">act for Jill Hettinger, K-6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T</w:t>
      </w:r>
      <w:r>
        <w:rPr>
          <w:sz w:val="22"/>
          <w:szCs w:val="22"/>
        </w:rPr>
        <w:t>eacher, DR, Step 14, 1.0 FTE, $56,665,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passed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unanimously.</w:t>
      </w:r>
    </w:p>
    <w:p w14:paraId="3540773A" w14:textId="77777777" w:rsidR="00C73CB7" w:rsidRDefault="00C73CB7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M/S (Woolley/Peterson): To approve the certified contract for Julie Hall, </w:t>
      </w:r>
      <w:r w:rsidR="00D365FA">
        <w:rPr>
          <w:sz w:val="22"/>
          <w:szCs w:val="22"/>
        </w:rPr>
        <w:t>S</w:t>
      </w:r>
      <w:r w:rsidR="000163BB">
        <w:rPr>
          <w:sz w:val="22"/>
          <w:szCs w:val="22"/>
        </w:rPr>
        <w:t>pecial</w:t>
      </w:r>
      <w:r w:rsidR="00D365FA">
        <w:rPr>
          <w:sz w:val="22"/>
          <w:szCs w:val="22"/>
        </w:rPr>
        <w:t xml:space="preserve">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Education D</w:t>
      </w:r>
      <w:r w:rsidR="000163BB">
        <w:rPr>
          <w:sz w:val="22"/>
          <w:szCs w:val="22"/>
        </w:rPr>
        <w:t>irector</w:t>
      </w:r>
      <w:r>
        <w:rPr>
          <w:sz w:val="22"/>
          <w:szCs w:val="22"/>
        </w:rPr>
        <w:t>, BA</w:t>
      </w:r>
      <w:r w:rsidR="000163BB">
        <w:rPr>
          <w:sz w:val="22"/>
          <w:szCs w:val="22"/>
        </w:rPr>
        <w:t>+60, Step 8</w:t>
      </w:r>
      <w:r>
        <w:rPr>
          <w:sz w:val="22"/>
          <w:szCs w:val="22"/>
        </w:rPr>
        <w:t>, 1.0 FTE, $</w:t>
      </w:r>
      <w:r w:rsidR="000163BB">
        <w:rPr>
          <w:sz w:val="22"/>
          <w:szCs w:val="22"/>
        </w:rPr>
        <w:t>48,718</w:t>
      </w:r>
      <w:r>
        <w:rPr>
          <w:sz w:val="22"/>
          <w:szCs w:val="22"/>
        </w:rPr>
        <w:t>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Motion passed unanimously.</w:t>
      </w:r>
    </w:p>
    <w:p w14:paraId="052AAF96" w14:textId="77777777" w:rsidR="000163BB" w:rsidRDefault="000163BB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(Woolley/Zattiero): To approve the certified cont</w:t>
      </w:r>
      <w:r w:rsidR="00D365FA">
        <w:rPr>
          <w:sz w:val="22"/>
          <w:szCs w:val="22"/>
        </w:rPr>
        <w:t xml:space="preserve">ract for Misty Koeppen, K-6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T</w:t>
      </w:r>
      <w:r>
        <w:rPr>
          <w:sz w:val="22"/>
          <w:szCs w:val="22"/>
        </w:rPr>
        <w:t>eacher, MA+36, Step 14, 1.0 FTE, $58,875,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2018. 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passed unanimously.</w:t>
      </w:r>
    </w:p>
    <w:p w14:paraId="519EB3DB" w14:textId="77777777" w:rsidR="000163BB" w:rsidRDefault="000163BB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(Woolley/Peterson): To approve the certified contract</w:t>
      </w:r>
      <w:r w:rsidR="00D365FA">
        <w:rPr>
          <w:sz w:val="22"/>
          <w:szCs w:val="22"/>
        </w:rPr>
        <w:t xml:space="preserve"> for Misty Leuttgerodt, K-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6 T</w:t>
      </w:r>
      <w:r>
        <w:rPr>
          <w:sz w:val="22"/>
          <w:szCs w:val="22"/>
        </w:rPr>
        <w:t>eacher, BA+36, Step 10, 1.0 FTE, $48,363,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passed unanimously.</w:t>
      </w:r>
    </w:p>
    <w:p w14:paraId="5066B266" w14:textId="77777777" w:rsidR="000163BB" w:rsidRDefault="000163BB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(Woolley/Ronge): To approve the certified co</w:t>
      </w:r>
      <w:r w:rsidR="00D365FA">
        <w:rPr>
          <w:sz w:val="22"/>
          <w:szCs w:val="22"/>
        </w:rPr>
        <w:t xml:space="preserve">ntract for Pete Burton, K-6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T</w:t>
      </w:r>
      <w:r>
        <w:rPr>
          <w:sz w:val="22"/>
          <w:szCs w:val="22"/>
        </w:rPr>
        <w:t>eacher, BA, Step 8, 1.0 FTE, $40,352,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passed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unanimously.</w:t>
      </w:r>
    </w:p>
    <w:p w14:paraId="0ED6C4BB" w14:textId="77777777" w:rsidR="000163BB" w:rsidRDefault="000163BB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(Woolley/Ronge): To approve the certified contr</w:t>
      </w:r>
      <w:r w:rsidR="00D365FA">
        <w:rPr>
          <w:sz w:val="22"/>
          <w:szCs w:val="22"/>
        </w:rPr>
        <w:t xml:space="preserve">act for Scott Thornton, K-6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T</w:t>
      </w:r>
      <w:r>
        <w:rPr>
          <w:sz w:val="22"/>
          <w:szCs w:val="22"/>
        </w:rPr>
        <w:t>eacher, BA, Step 3, 1.0 FTE, $35,800,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passed </w:t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>unanimously.</w:t>
      </w:r>
    </w:p>
    <w:p w14:paraId="6045ECF5" w14:textId="77777777" w:rsidR="000163BB" w:rsidRDefault="000163BB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M/S (Woolley/Peterson): To approve the certified contract </w:t>
      </w:r>
      <w:r w:rsidR="00D365FA">
        <w:rPr>
          <w:sz w:val="22"/>
          <w:szCs w:val="22"/>
        </w:rPr>
        <w:t xml:space="preserve">for Stephanie Langford </w:t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</w:r>
      <w:r w:rsidR="00D365FA">
        <w:rPr>
          <w:sz w:val="22"/>
          <w:szCs w:val="22"/>
        </w:rPr>
        <w:tab/>
        <w:t>6-12 Engligh/Language A</w:t>
      </w:r>
      <w:r>
        <w:rPr>
          <w:sz w:val="22"/>
          <w:szCs w:val="22"/>
        </w:rPr>
        <w:t xml:space="preserve">rts teacher, MA, Step 1, 1.0 FTE, $35,800, effective August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>Motion passed unanimously.</w:t>
      </w:r>
    </w:p>
    <w:p w14:paraId="75A06797" w14:textId="77777777" w:rsidR="000163BB" w:rsidRPr="00C73CB7" w:rsidRDefault="000163BB" w:rsidP="00C73CB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(Woolley/Ronge): To approve the certified contract for Tamara Aevermann, K-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 teacher, BA</w:t>
      </w:r>
      <w:r w:rsidR="00D365FA">
        <w:rPr>
          <w:sz w:val="22"/>
          <w:szCs w:val="22"/>
        </w:rPr>
        <w:t>+60, Step 14</w:t>
      </w:r>
      <w:r>
        <w:rPr>
          <w:sz w:val="22"/>
          <w:szCs w:val="22"/>
        </w:rPr>
        <w:t>, 1.0 FTE, $56,035, effective August 13</w:t>
      </w:r>
      <w:r w:rsidRPr="00C73C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  <w:r w:rsidR="00D365FA">
        <w:rPr>
          <w:sz w:val="22"/>
          <w:szCs w:val="22"/>
        </w:rPr>
        <w:t xml:space="preserve"> </w:t>
      </w:r>
      <w:r w:rsidR="00D365FA" w:rsidRPr="00D365FA">
        <w:rPr>
          <w:i/>
          <w:sz w:val="22"/>
          <w:szCs w:val="22"/>
        </w:rPr>
        <w:t xml:space="preserve">Motion </w:t>
      </w:r>
      <w:r w:rsidR="00D365FA" w:rsidRP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ab/>
      </w:r>
      <w:r w:rsidR="00D365FA" w:rsidRPr="00D365FA">
        <w:rPr>
          <w:i/>
          <w:sz w:val="22"/>
          <w:szCs w:val="22"/>
        </w:rPr>
        <w:tab/>
        <w:t>passed unanimously.</w:t>
      </w:r>
      <w:r w:rsidR="00D365FA">
        <w:rPr>
          <w:sz w:val="22"/>
          <w:szCs w:val="22"/>
        </w:rPr>
        <w:t xml:space="preserve"> </w:t>
      </w:r>
    </w:p>
    <w:p w14:paraId="25B2FDF9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EC60582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6DCE3413" w14:textId="77777777" w:rsidR="00D365FA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1AB0B3AB" w14:textId="77777777" w:rsidR="00D365FA" w:rsidRPr="00D365FA" w:rsidRDefault="00D365FA" w:rsidP="00D365FA">
      <w:pPr>
        <w:spacing w:after="120"/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65FA">
        <w:rPr>
          <w:b/>
          <w:sz w:val="22"/>
          <w:szCs w:val="22"/>
        </w:rPr>
        <w:t>6:42 PM</w:t>
      </w:r>
    </w:p>
    <w:p w14:paraId="07E956DB" w14:textId="77777777" w:rsidR="002D7E21" w:rsidRDefault="002D7E21" w:rsidP="0035078F">
      <w:pPr>
        <w:spacing w:after="120"/>
        <w:rPr>
          <w:sz w:val="22"/>
          <w:szCs w:val="22"/>
        </w:rPr>
      </w:pPr>
    </w:p>
    <w:p w14:paraId="1DB5B7B9" w14:textId="77777777" w:rsidR="0035078F" w:rsidRDefault="0035078F" w:rsidP="0035078F">
      <w:pPr>
        <w:spacing w:after="120"/>
        <w:rPr>
          <w:sz w:val="22"/>
          <w:szCs w:val="22"/>
        </w:rPr>
      </w:pPr>
    </w:p>
    <w:p w14:paraId="5F55F578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163BB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7A3"/>
    <w:rsid w:val="002F59CB"/>
    <w:rsid w:val="00300B05"/>
    <w:rsid w:val="00303844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321F"/>
    <w:rsid w:val="00733AB2"/>
    <w:rsid w:val="00735CB2"/>
    <w:rsid w:val="00757DF6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73CB7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365FA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0C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4</cp:revision>
  <dcterms:created xsi:type="dcterms:W3CDTF">2018-07-20T14:33:00Z</dcterms:created>
  <dcterms:modified xsi:type="dcterms:W3CDTF">2018-07-31T23:06:00Z</dcterms:modified>
</cp:coreProperties>
</file>