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89061" w14:textId="334B0E64" w:rsidR="008B0C36" w:rsidRDefault="00FD30EB" w:rsidP="008B0C36">
      <w:pPr>
        <w:jc w:val="center"/>
      </w:pPr>
      <w:r>
        <w:t>Minutes for</w:t>
      </w:r>
    </w:p>
    <w:p w14:paraId="2A87A152" w14:textId="77777777" w:rsidR="008B0C36" w:rsidRDefault="00394980" w:rsidP="008B0C36">
      <w:pPr>
        <w:jc w:val="center"/>
      </w:pPr>
      <w:r>
        <w:t>July 3</w:t>
      </w:r>
      <w:r w:rsidR="009B0FDE">
        <w:t>, 2018</w:t>
      </w:r>
    </w:p>
    <w:p w14:paraId="30449697" w14:textId="77777777" w:rsidR="003B0BAC" w:rsidRDefault="00394980" w:rsidP="003B0BAC">
      <w:pPr>
        <w:jc w:val="center"/>
      </w:pPr>
      <w:r>
        <w:t xml:space="preserve">Annual </w:t>
      </w:r>
      <w:r w:rsidR="003B0BAC">
        <w:t>Meeting of Project Impact STEM Academy Board of Directors</w:t>
      </w:r>
    </w:p>
    <w:p w14:paraId="5251E37D" w14:textId="77777777" w:rsidR="003B0BAC" w:rsidRDefault="003B0BAC" w:rsidP="003B0BAC">
      <w:pPr>
        <w:jc w:val="center"/>
      </w:pPr>
    </w:p>
    <w:p w14:paraId="2A911AF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1BC32B94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A60AA5" w:rsidRPr="00FD30EB">
        <w:rPr>
          <w:b/>
          <w:sz w:val="22"/>
          <w:szCs w:val="22"/>
        </w:rPr>
        <w:t>6:34PM</w:t>
      </w:r>
    </w:p>
    <w:p w14:paraId="296B7DB2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1BC1E098" w14:textId="77777777" w:rsidR="0054572C" w:rsidRDefault="0054572C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Sect="007F6D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D1F345" w14:textId="3302B882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proofErr w:type="gramStart"/>
      <w:r w:rsidRPr="004D7899">
        <w:rPr>
          <w:sz w:val="22"/>
          <w:szCs w:val="22"/>
        </w:rPr>
        <w:t xml:space="preserve">Fleming </w:t>
      </w:r>
      <w:r w:rsidR="00FD30EB">
        <w:rPr>
          <w:sz w:val="22"/>
          <w:szCs w:val="22"/>
        </w:rPr>
        <w:t xml:space="preserve"> </w:t>
      </w:r>
      <w:r w:rsidR="00FD30EB" w:rsidRPr="00FD30EB">
        <w:rPr>
          <w:b/>
          <w:sz w:val="22"/>
          <w:szCs w:val="22"/>
        </w:rPr>
        <w:t>Present</w:t>
      </w:r>
      <w:proofErr w:type="gramEnd"/>
    </w:p>
    <w:p w14:paraId="4C6E85EB" w14:textId="1958577F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proofErr w:type="spellStart"/>
      <w:r w:rsidRPr="004D7899">
        <w:rPr>
          <w:sz w:val="22"/>
          <w:szCs w:val="22"/>
        </w:rPr>
        <w:t>Ronge</w:t>
      </w:r>
      <w:proofErr w:type="spellEnd"/>
      <w:r w:rsidRPr="004D7899">
        <w:rPr>
          <w:sz w:val="22"/>
          <w:szCs w:val="22"/>
        </w:rPr>
        <w:t xml:space="preserve"> </w:t>
      </w:r>
      <w:r w:rsidR="00FD30EB" w:rsidRPr="00FD30EB">
        <w:rPr>
          <w:b/>
          <w:sz w:val="22"/>
          <w:szCs w:val="22"/>
        </w:rPr>
        <w:t>Present</w:t>
      </w:r>
    </w:p>
    <w:p w14:paraId="471458EB" w14:textId="3609D3EB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FD30EB" w:rsidRPr="00FD30EB">
        <w:rPr>
          <w:b/>
          <w:sz w:val="22"/>
          <w:szCs w:val="22"/>
        </w:rPr>
        <w:t>Present</w:t>
      </w:r>
    </w:p>
    <w:p w14:paraId="72A41353" w14:textId="3A18BB15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FD30EB" w:rsidRPr="00FD30EB">
        <w:rPr>
          <w:b/>
          <w:sz w:val="22"/>
          <w:szCs w:val="22"/>
        </w:rPr>
        <w:t>Present</w:t>
      </w:r>
    </w:p>
    <w:p w14:paraId="1B863CD5" w14:textId="32C5B282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proofErr w:type="spellStart"/>
      <w:proofErr w:type="gramStart"/>
      <w:r w:rsidR="00A60AA5">
        <w:rPr>
          <w:sz w:val="22"/>
          <w:szCs w:val="22"/>
        </w:rPr>
        <w:t>Grigg</w:t>
      </w:r>
      <w:proofErr w:type="spellEnd"/>
      <w:r w:rsidRPr="004D7899">
        <w:rPr>
          <w:sz w:val="22"/>
          <w:szCs w:val="22"/>
        </w:rPr>
        <w:t xml:space="preserve"> </w:t>
      </w:r>
      <w:r w:rsidR="00FD30EB">
        <w:rPr>
          <w:sz w:val="22"/>
          <w:szCs w:val="22"/>
        </w:rPr>
        <w:t xml:space="preserve"> </w:t>
      </w:r>
      <w:r w:rsidR="00FD30EB" w:rsidRPr="00FD30EB">
        <w:rPr>
          <w:b/>
          <w:sz w:val="22"/>
          <w:szCs w:val="22"/>
        </w:rPr>
        <w:t>Present</w:t>
      </w:r>
      <w:proofErr w:type="gramEnd"/>
    </w:p>
    <w:p w14:paraId="07D87D97" w14:textId="5F576025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FD30EB" w:rsidRPr="00FD30EB">
        <w:rPr>
          <w:b/>
          <w:sz w:val="22"/>
          <w:szCs w:val="22"/>
        </w:rPr>
        <w:t>Present</w:t>
      </w:r>
    </w:p>
    <w:p w14:paraId="1756C4E7" w14:textId="2927ADDD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proofErr w:type="spellStart"/>
      <w:r>
        <w:rPr>
          <w:sz w:val="22"/>
          <w:szCs w:val="22"/>
        </w:rPr>
        <w:t>Zattiero</w:t>
      </w:r>
      <w:proofErr w:type="spellEnd"/>
      <w:r>
        <w:rPr>
          <w:sz w:val="22"/>
          <w:szCs w:val="22"/>
        </w:rPr>
        <w:t xml:space="preserve"> </w:t>
      </w:r>
      <w:r w:rsidR="00FD30EB" w:rsidRPr="00FD30EB">
        <w:rPr>
          <w:b/>
          <w:sz w:val="22"/>
          <w:szCs w:val="22"/>
        </w:rPr>
        <w:t>Present</w:t>
      </w:r>
    </w:p>
    <w:p w14:paraId="76CC8A7C" w14:textId="7A945462" w:rsidR="009B50B2" w:rsidRPr="00FD30EB" w:rsidRDefault="009B50B2" w:rsidP="009B50B2">
      <w:pPr>
        <w:pStyle w:val="ListParagraph"/>
        <w:spacing w:after="120"/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FD30EB" w:rsidRPr="00FD30EB">
        <w:rPr>
          <w:b/>
          <w:sz w:val="22"/>
          <w:szCs w:val="22"/>
        </w:rPr>
        <w:t>YES</w:t>
      </w:r>
    </w:p>
    <w:p w14:paraId="1FE9BC92" w14:textId="77777777" w:rsidR="0054572C" w:rsidRDefault="0054572C" w:rsidP="00AF1129">
      <w:pPr>
        <w:pStyle w:val="ListParagraph"/>
        <w:spacing w:after="120"/>
        <w:ind w:left="1440"/>
        <w:rPr>
          <w:sz w:val="22"/>
          <w:szCs w:val="22"/>
        </w:rPr>
        <w:sectPr w:rsidR="0054572C" w:rsidSect="00545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4F3FAE3" w14:textId="77777777"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MEETING ASSIGNMENT</w:t>
      </w:r>
    </w:p>
    <w:p w14:paraId="7EECCC19" w14:textId="77777777"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995921">
        <w:rPr>
          <w:sz w:val="22"/>
          <w:szCs w:val="22"/>
        </w:rPr>
        <w:t>Woolley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394980">
        <w:rPr>
          <w:sz w:val="22"/>
          <w:szCs w:val="22"/>
        </w:rPr>
        <w:t>Peterson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proofErr w:type="spellStart"/>
      <w:r w:rsidR="00394980">
        <w:rPr>
          <w:sz w:val="22"/>
          <w:szCs w:val="22"/>
        </w:rPr>
        <w:t>Ronge</w:t>
      </w:r>
      <w:proofErr w:type="spellEnd"/>
    </w:p>
    <w:p w14:paraId="5D5EE207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1C1205A1" w14:textId="77777777" w:rsidR="00EC2244" w:rsidRDefault="00EC2244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049E282B" w14:textId="786D1807" w:rsidR="00A60AA5" w:rsidRPr="00E2705B" w:rsidRDefault="00EC2244" w:rsidP="00A60AA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  <w:r w:rsidR="00A60AA5" w:rsidRPr="00E2705B">
        <w:rPr>
          <w:sz w:val="22"/>
          <w:szCs w:val="22"/>
        </w:rPr>
        <w:t xml:space="preserve"> </w:t>
      </w:r>
    </w:p>
    <w:p w14:paraId="4277BBC8" w14:textId="55B4D815" w:rsidR="00A60AA5" w:rsidRDefault="00A60AA5" w:rsidP="00A60AA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705B">
        <w:rPr>
          <w:b/>
          <w:sz w:val="22"/>
          <w:szCs w:val="22"/>
        </w:rPr>
        <w:t>M/S (Peterson/</w:t>
      </w:r>
      <w:proofErr w:type="spellStart"/>
      <w:r w:rsidRPr="00E2705B">
        <w:rPr>
          <w:b/>
          <w:sz w:val="22"/>
          <w:szCs w:val="22"/>
        </w:rPr>
        <w:t>Zattiero</w:t>
      </w:r>
      <w:proofErr w:type="spellEnd"/>
      <w:r w:rsidRPr="00E2705B">
        <w:rPr>
          <w:b/>
          <w:sz w:val="22"/>
          <w:szCs w:val="22"/>
        </w:rPr>
        <w:t>)</w:t>
      </w:r>
      <w:r w:rsidR="00E2705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To amend </w:t>
      </w:r>
      <w:r w:rsidR="00E2705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agenda to add </w:t>
      </w:r>
      <w:r w:rsidR="00E2705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discussion of </w:t>
      </w:r>
      <w:r w:rsidR="00E2705B">
        <w:rPr>
          <w:sz w:val="22"/>
          <w:szCs w:val="22"/>
        </w:rPr>
        <w:t xml:space="preserve">the </w:t>
      </w:r>
      <w:r w:rsidR="00222338">
        <w:rPr>
          <w:sz w:val="22"/>
          <w:szCs w:val="22"/>
        </w:rPr>
        <w:tab/>
      </w:r>
      <w:r w:rsidR="00222338">
        <w:rPr>
          <w:sz w:val="22"/>
          <w:szCs w:val="22"/>
        </w:rPr>
        <w:tab/>
      </w:r>
      <w:r w:rsidR="00222338">
        <w:rPr>
          <w:sz w:val="22"/>
          <w:szCs w:val="22"/>
        </w:rPr>
        <w:tab/>
      </w:r>
      <w:r w:rsidR="00E2705B">
        <w:rPr>
          <w:sz w:val="22"/>
          <w:szCs w:val="22"/>
        </w:rPr>
        <w:t xml:space="preserve">fundraising of a robotic </w:t>
      </w:r>
      <w:proofErr w:type="spellStart"/>
      <w:r>
        <w:rPr>
          <w:sz w:val="22"/>
          <w:szCs w:val="22"/>
        </w:rPr>
        <w:t>dinaosaur</w:t>
      </w:r>
      <w:proofErr w:type="spellEnd"/>
      <w:r w:rsidR="00E2705B">
        <w:rPr>
          <w:sz w:val="22"/>
          <w:szCs w:val="22"/>
        </w:rPr>
        <w:t xml:space="preserve"> mascot costume. </w:t>
      </w:r>
      <w:r w:rsidR="00222338">
        <w:rPr>
          <w:sz w:val="22"/>
          <w:szCs w:val="22"/>
        </w:rPr>
        <w:t xml:space="preserve"> </w:t>
      </w:r>
      <w:r w:rsidR="00222338" w:rsidRPr="00222338">
        <w:rPr>
          <w:i/>
          <w:sz w:val="22"/>
          <w:szCs w:val="22"/>
        </w:rPr>
        <w:t xml:space="preserve">Motion passed </w:t>
      </w:r>
      <w:r w:rsidR="00222338">
        <w:rPr>
          <w:i/>
          <w:sz w:val="22"/>
          <w:szCs w:val="22"/>
        </w:rPr>
        <w:tab/>
      </w:r>
      <w:r w:rsidR="00222338">
        <w:rPr>
          <w:i/>
          <w:sz w:val="22"/>
          <w:szCs w:val="22"/>
        </w:rPr>
        <w:tab/>
      </w:r>
      <w:r w:rsidR="00222338">
        <w:rPr>
          <w:i/>
          <w:sz w:val="22"/>
          <w:szCs w:val="22"/>
        </w:rPr>
        <w:tab/>
      </w:r>
      <w:r w:rsidR="00222338">
        <w:rPr>
          <w:i/>
          <w:sz w:val="22"/>
          <w:szCs w:val="22"/>
        </w:rPr>
        <w:tab/>
      </w:r>
      <w:r w:rsidR="00222338" w:rsidRPr="00222338">
        <w:rPr>
          <w:i/>
          <w:sz w:val="22"/>
          <w:szCs w:val="22"/>
        </w:rPr>
        <w:t>unanimously.</w:t>
      </w:r>
      <w:r w:rsidR="00222338">
        <w:rPr>
          <w:sz w:val="22"/>
          <w:szCs w:val="22"/>
        </w:rPr>
        <w:t xml:space="preserve"> </w:t>
      </w:r>
    </w:p>
    <w:p w14:paraId="066BD069" w14:textId="715B8331" w:rsidR="00A60AA5" w:rsidRPr="00A60AA5" w:rsidRDefault="00222338" w:rsidP="00A60AA5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60AA5" w:rsidRPr="00222338">
        <w:rPr>
          <w:b/>
          <w:sz w:val="22"/>
          <w:szCs w:val="22"/>
        </w:rPr>
        <w:t>M/S (Peterson/</w:t>
      </w:r>
      <w:proofErr w:type="spellStart"/>
      <w:r w:rsidR="00A60AA5" w:rsidRPr="00222338">
        <w:rPr>
          <w:b/>
          <w:sz w:val="22"/>
          <w:szCs w:val="22"/>
        </w:rPr>
        <w:t>Ronge</w:t>
      </w:r>
      <w:proofErr w:type="spellEnd"/>
      <w:r w:rsidR="00A60AA5" w:rsidRPr="0022233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  <w:r w:rsidR="00A60AA5">
        <w:rPr>
          <w:sz w:val="22"/>
          <w:szCs w:val="22"/>
        </w:rPr>
        <w:t xml:space="preserve"> To accept prior meeting minutes</w:t>
      </w:r>
      <w:r>
        <w:rPr>
          <w:sz w:val="22"/>
          <w:szCs w:val="22"/>
        </w:rPr>
        <w:t xml:space="preserve">. </w:t>
      </w:r>
      <w:r w:rsidRPr="00222338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22338">
        <w:rPr>
          <w:i/>
          <w:sz w:val="22"/>
          <w:szCs w:val="22"/>
        </w:rPr>
        <w:t>unanimously.</w:t>
      </w:r>
      <w:r>
        <w:rPr>
          <w:sz w:val="22"/>
          <w:szCs w:val="22"/>
        </w:rPr>
        <w:t xml:space="preserve"> </w:t>
      </w:r>
    </w:p>
    <w:p w14:paraId="7126FD12" w14:textId="77777777" w:rsidR="00D738DB" w:rsidRDefault="00394980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2018-2019 </w:t>
      </w:r>
      <w:r w:rsidR="000D3EF6">
        <w:rPr>
          <w:sz w:val="22"/>
          <w:szCs w:val="22"/>
        </w:rPr>
        <w:t xml:space="preserve">BOARD &amp; </w:t>
      </w:r>
      <w:r>
        <w:rPr>
          <w:sz w:val="22"/>
          <w:szCs w:val="22"/>
        </w:rPr>
        <w:t>OFFICER POSITIONS</w:t>
      </w:r>
    </w:p>
    <w:p w14:paraId="3F1C1DEB" w14:textId="77777777" w:rsidR="00222338" w:rsidRDefault="000D3EF6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Board Member Oath (Woolley)</w:t>
      </w:r>
      <w:r w:rsidR="00592824">
        <w:rPr>
          <w:sz w:val="22"/>
          <w:szCs w:val="22"/>
        </w:rPr>
        <w:t>-</w:t>
      </w:r>
      <w:proofErr w:type="spellStart"/>
    </w:p>
    <w:p w14:paraId="7FC78CD4" w14:textId="0C3DD4C0" w:rsidR="000D3EF6" w:rsidRPr="00222338" w:rsidRDefault="00222338" w:rsidP="00222338">
      <w:pPr>
        <w:spacing w:after="120"/>
        <w:ind w:left="1080"/>
        <w:rPr>
          <w:sz w:val="22"/>
          <w:szCs w:val="22"/>
        </w:rPr>
      </w:pP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Director Woolley administered the new board member oath to </w:t>
      </w:r>
      <w:r w:rsidR="00592824" w:rsidRPr="00222338">
        <w:rPr>
          <w:sz w:val="22"/>
          <w:szCs w:val="22"/>
        </w:rPr>
        <w:t>Directo</w:t>
      </w:r>
      <w:r>
        <w:rPr>
          <w:sz w:val="22"/>
          <w:szCs w:val="22"/>
        </w:rPr>
        <w:t>r</w:t>
      </w:r>
      <w:r w:rsidR="00592824" w:rsidRPr="002223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92824" w:rsidRPr="00222338">
        <w:rPr>
          <w:sz w:val="22"/>
          <w:szCs w:val="22"/>
        </w:rPr>
        <w:t>Martin</w:t>
      </w:r>
    </w:p>
    <w:p w14:paraId="3B178E4F" w14:textId="6C7A8646" w:rsidR="00222338" w:rsidRDefault="00394980" w:rsidP="00145CD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Chair: Director Fleming, Vice Chair: 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, Treasurer: Director </w:t>
      </w:r>
      <w:proofErr w:type="spellStart"/>
      <w:r>
        <w:rPr>
          <w:sz w:val="22"/>
          <w:szCs w:val="22"/>
        </w:rPr>
        <w:t>Zattiero</w:t>
      </w:r>
      <w:proofErr w:type="spellEnd"/>
      <w:r>
        <w:rPr>
          <w:sz w:val="22"/>
          <w:szCs w:val="22"/>
        </w:rPr>
        <w:t>, Secretary: Director Woolley, Communications: Director Peterson</w:t>
      </w:r>
    </w:p>
    <w:p w14:paraId="337E1B60" w14:textId="77777777" w:rsidR="00222338" w:rsidRPr="00222338" w:rsidRDefault="00222338" w:rsidP="00222338">
      <w:pPr>
        <w:spacing w:after="120"/>
        <w:ind w:left="1080"/>
        <w:rPr>
          <w:sz w:val="22"/>
          <w:szCs w:val="22"/>
        </w:rPr>
      </w:pPr>
    </w:p>
    <w:p w14:paraId="378ECAE3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7C0A3DD4" w14:textId="77777777" w:rsidR="00757DF6" w:rsidRDefault="00757DF6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 (Fleming)</w:t>
      </w:r>
    </w:p>
    <w:p w14:paraId="2FF2E647" w14:textId="022F1CFB" w:rsidR="00592824" w:rsidRDefault="00222338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Laura Moore Cunningham grant of</w:t>
      </w:r>
      <w:r w:rsidR="00592824">
        <w:rPr>
          <w:sz w:val="22"/>
          <w:szCs w:val="22"/>
        </w:rPr>
        <w:t xml:space="preserve"> $7000 </w:t>
      </w:r>
      <w:r>
        <w:rPr>
          <w:sz w:val="22"/>
          <w:szCs w:val="22"/>
        </w:rPr>
        <w:t xml:space="preserve">was awarded to Project Impact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STEM Academy for the purchase </w:t>
      </w:r>
      <w:proofErr w:type="gramStart"/>
      <w:r>
        <w:rPr>
          <w:sz w:val="22"/>
          <w:szCs w:val="22"/>
        </w:rPr>
        <w:t xml:space="preserve">of </w:t>
      </w:r>
      <w:r w:rsidR="00592824">
        <w:rPr>
          <w:sz w:val="22"/>
          <w:szCs w:val="22"/>
        </w:rPr>
        <w:t>.</w:t>
      </w:r>
      <w:proofErr w:type="gramEnd"/>
      <w:r w:rsidR="00592824">
        <w:rPr>
          <w:sz w:val="22"/>
          <w:szCs w:val="22"/>
        </w:rPr>
        <w:t xml:space="preserve"> Funding Little Bits pro library.</w:t>
      </w:r>
    </w:p>
    <w:p w14:paraId="1478F9CD" w14:textId="2FBC0AFE" w:rsidR="00592824" w:rsidRDefault="00222338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PCSC s</w:t>
      </w:r>
      <w:r w:rsidR="00592824">
        <w:rPr>
          <w:sz w:val="22"/>
          <w:szCs w:val="22"/>
        </w:rPr>
        <w:t>ite visit</w:t>
      </w:r>
      <w:r>
        <w:rPr>
          <w:sz w:val="22"/>
          <w:szCs w:val="22"/>
        </w:rPr>
        <w:t xml:space="preserve"> will be scheduled when the school is ready, preferably before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opening date. </w:t>
      </w:r>
    </w:p>
    <w:p w14:paraId="0013F64F" w14:textId="37DEF1BB" w:rsidR="00592824" w:rsidRDefault="00222338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r w:rsidR="00592824">
        <w:rPr>
          <w:sz w:val="22"/>
          <w:szCs w:val="22"/>
        </w:rPr>
        <w:t>Mann met with</w:t>
      </w:r>
      <w:r>
        <w:rPr>
          <w:sz w:val="22"/>
          <w:szCs w:val="22"/>
        </w:rPr>
        <w:t xml:space="preserve"> the</w:t>
      </w:r>
      <w:r w:rsidR="00592824">
        <w:rPr>
          <w:sz w:val="22"/>
          <w:szCs w:val="22"/>
        </w:rPr>
        <w:t xml:space="preserve"> USDA</w:t>
      </w:r>
      <w:r>
        <w:rPr>
          <w:sz w:val="22"/>
          <w:szCs w:val="22"/>
        </w:rPr>
        <w:t xml:space="preserve"> to discuss loans. The USDA is p</w:t>
      </w:r>
      <w:r w:rsidR="00592824">
        <w:rPr>
          <w:sz w:val="22"/>
          <w:szCs w:val="22"/>
        </w:rPr>
        <w:t xml:space="preserve">leased with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2824">
        <w:rPr>
          <w:sz w:val="22"/>
          <w:szCs w:val="22"/>
        </w:rPr>
        <w:t xml:space="preserve">work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is doing</w:t>
      </w:r>
      <w:r w:rsidR="00592824">
        <w:rPr>
          <w:sz w:val="22"/>
          <w:szCs w:val="22"/>
        </w:rPr>
        <w:t xml:space="preserve">. By the end of year 2, we could be constructing 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2824">
        <w:rPr>
          <w:sz w:val="22"/>
          <w:szCs w:val="22"/>
        </w:rPr>
        <w:t>permanent facility.</w:t>
      </w:r>
    </w:p>
    <w:p w14:paraId="18DCD718" w14:textId="5286095E" w:rsidR="00592824" w:rsidRDefault="00222338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2824">
        <w:rPr>
          <w:sz w:val="22"/>
          <w:szCs w:val="22"/>
        </w:rPr>
        <w:t>Evaluation committee</w:t>
      </w:r>
      <w:r>
        <w:rPr>
          <w:sz w:val="22"/>
          <w:szCs w:val="22"/>
        </w:rPr>
        <w:t xml:space="preserve"> of Directors </w:t>
      </w:r>
      <w:proofErr w:type="spellStart"/>
      <w:r>
        <w:rPr>
          <w:sz w:val="22"/>
          <w:szCs w:val="22"/>
        </w:rPr>
        <w:t>Grigg</w:t>
      </w:r>
      <w:proofErr w:type="spellEnd"/>
      <w:r>
        <w:rPr>
          <w:sz w:val="22"/>
          <w:szCs w:val="22"/>
        </w:rPr>
        <w:t xml:space="preserve"> and Martin was </w:t>
      </w:r>
      <w:proofErr w:type="gramStart"/>
      <w:r>
        <w:rPr>
          <w:sz w:val="22"/>
          <w:szCs w:val="22"/>
        </w:rPr>
        <w:t>created  t</w:t>
      </w:r>
      <w:r w:rsidR="00592824">
        <w:rPr>
          <w:sz w:val="22"/>
          <w:szCs w:val="22"/>
        </w:rPr>
        <w:t>o</w:t>
      </w:r>
      <w:proofErr w:type="gramEnd"/>
      <w:r w:rsidR="005928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2824">
        <w:rPr>
          <w:sz w:val="22"/>
          <w:szCs w:val="22"/>
        </w:rPr>
        <w:t xml:space="preserve">evaluate school administrators. </w:t>
      </w:r>
    </w:p>
    <w:p w14:paraId="6B347581" w14:textId="499808C6" w:rsidR="00592824" w:rsidRPr="00592824" w:rsidRDefault="00222338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2824">
        <w:rPr>
          <w:sz w:val="22"/>
          <w:szCs w:val="22"/>
        </w:rPr>
        <w:t>Board trainings</w:t>
      </w:r>
      <w:r>
        <w:rPr>
          <w:sz w:val="22"/>
          <w:szCs w:val="22"/>
        </w:rPr>
        <w:t xml:space="preserve"> will take place</w:t>
      </w:r>
      <w:r w:rsidR="00592824">
        <w:rPr>
          <w:sz w:val="22"/>
          <w:szCs w:val="22"/>
        </w:rPr>
        <w:t xml:space="preserve"> in August</w:t>
      </w:r>
      <w:r>
        <w:rPr>
          <w:sz w:val="22"/>
          <w:szCs w:val="22"/>
        </w:rPr>
        <w:t xml:space="preserve">. Director Martin suggested having </w:t>
      </w:r>
      <w:r w:rsidR="00DF2942">
        <w:rPr>
          <w:sz w:val="22"/>
          <w:szCs w:val="22"/>
        </w:rPr>
        <w:tab/>
      </w:r>
      <w:r w:rsidR="00DF2942">
        <w:rPr>
          <w:sz w:val="22"/>
          <w:szCs w:val="22"/>
        </w:rPr>
        <w:tab/>
      </w:r>
      <w:r w:rsidR="00DF2942">
        <w:rPr>
          <w:sz w:val="22"/>
          <w:szCs w:val="22"/>
        </w:rPr>
        <w:tab/>
      </w:r>
      <w:r>
        <w:rPr>
          <w:sz w:val="22"/>
          <w:szCs w:val="22"/>
        </w:rPr>
        <w:t>some training in s</w:t>
      </w:r>
      <w:r w:rsidR="00592824">
        <w:rPr>
          <w:sz w:val="22"/>
          <w:szCs w:val="22"/>
        </w:rPr>
        <w:t>tate laws</w:t>
      </w:r>
      <w:r>
        <w:rPr>
          <w:sz w:val="22"/>
          <w:szCs w:val="22"/>
        </w:rPr>
        <w:t xml:space="preserve"> for future board training</w:t>
      </w:r>
      <w:r w:rsidR="0059282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Director Woolley to </w:t>
      </w:r>
      <w:r w:rsidR="00DF2942">
        <w:rPr>
          <w:sz w:val="22"/>
          <w:szCs w:val="22"/>
        </w:rPr>
        <w:t xml:space="preserve">get </w:t>
      </w:r>
      <w:r w:rsidR="00DF2942">
        <w:rPr>
          <w:sz w:val="22"/>
          <w:szCs w:val="22"/>
        </w:rPr>
        <w:tab/>
      </w:r>
      <w:r w:rsidR="00DF2942">
        <w:rPr>
          <w:sz w:val="22"/>
          <w:szCs w:val="22"/>
        </w:rPr>
        <w:tab/>
      </w:r>
      <w:r w:rsidR="00592824">
        <w:rPr>
          <w:sz w:val="22"/>
          <w:szCs w:val="22"/>
        </w:rPr>
        <w:t>a quote and fill out a PO form</w:t>
      </w:r>
      <w:r w:rsidR="00DF2942">
        <w:rPr>
          <w:sz w:val="22"/>
          <w:szCs w:val="22"/>
        </w:rPr>
        <w:t xml:space="preserve"> for clerk training</w:t>
      </w:r>
      <w:r w:rsidR="00592824">
        <w:rPr>
          <w:sz w:val="22"/>
          <w:szCs w:val="22"/>
        </w:rPr>
        <w:t xml:space="preserve">. </w:t>
      </w:r>
      <w:r w:rsidR="00DF2942">
        <w:rPr>
          <w:sz w:val="22"/>
          <w:szCs w:val="22"/>
        </w:rPr>
        <w:t xml:space="preserve"> Director Fleming will create </w:t>
      </w:r>
      <w:r w:rsidR="00DF2942">
        <w:rPr>
          <w:sz w:val="22"/>
          <w:szCs w:val="22"/>
        </w:rPr>
        <w:tab/>
      </w:r>
      <w:r w:rsidR="00DF2942">
        <w:rPr>
          <w:sz w:val="22"/>
          <w:szCs w:val="22"/>
        </w:rPr>
        <w:tab/>
      </w:r>
      <w:r w:rsidR="00DF2942">
        <w:rPr>
          <w:sz w:val="22"/>
          <w:szCs w:val="22"/>
        </w:rPr>
        <w:tab/>
        <w:t>a c</w:t>
      </w:r>
      <w:r w:rsidR="00592824">
        <w:rPr>
          <w:sz w:val="22"/>
          <w:szCs w:val="22"/>
        </w:rPr>
        <w:t xml:space="preserve">ondensed timeline from where we began to where we currently are. </w:t>
      </w:r>
    </w:p>
    <w:p w14:paraId="568CCFCA" w14:textId="77777777" w:rsidR="00394980" w:rsidRDefault="003949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Finance Report (</w:t>
      </w:r>
      <w:proofErr w:type="spellStart"/>
      <w:r w:rsidR="001F0584">
        <w:rPr>
          <w:sz w:val="22"/>
          <w:szCs w:val="22"/>
        </w:rPr>
        <w:t>Zattiero</w:t>
      </w:r>
      <w:proofErr w:type="spellEnd"/>
      <w:r>
        <w:rPr>
          <w:sz w:val="22"/>
          <w:szCs w:val="22"/>
        </w:rPr>
        <w:t>)</w:t>
      </w:r>
    </w:p>
    <w:p w14:paraId="730C5ECF" w14:textId="324BFD93" w:rsidR="00592824" w:rsidRPr="00592824" w:rsidRDefault="00592824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Matt </w:t>
      </w:r>
      <w:r w:rsidR="00DF2942">
        <w:rPr>
          <w:sz w:val="22"/>
          <w:szCs w:val="22"/>
        </w:rPr>
        <w:t xml:space="preserve">Lovell at Red Apple Finance </w:t>
      </w:r>
      <w:r>
        <w:rPr>
          <w:sz w:val="22"/>
          <w:szCs w:val="22"/>
        </w:rPr>
        <w:t xml:space="preserve">didn’t have </w:t>
      </w:r>
      <w:r w:rsidR="00DF2942">
        <w:rPr>
          <w:sz w:val="22"/>
          <w:szCs w:val="22"/>
        </w:rPr>
        <w:t xml:space="preserve">the bank reconciliation yet. </w:t>
      </w:r>
      <w:r w:rsidR="00DF2942">
        <w:rPr>
          <w:sz w:val="22"/>
          <w:szCs w:val="22"/>
        </w:rPr>
        <w:tab/>
      </w:r>
      <w:r w:rsidR="00DF2942">
        <w:rPr>
          <w:sz w:val="22"/>
          <w:szCs w:val="22"/>
        </w:rPr>
        <w:tab/>
      </w:r>
      <w:r w:rsidR="00DF2942">
        <w:rPr>
          <w:sz w:val="22"/>
          <w:szCs w:val="22"/>
        </w:rPr>
        <w:tab/>
      </w:r>
      <w:proofErr w:type="gramStart"/>
      <w:r w:rsidR="00DF2942">
        <w:rPr>
          <w:sz w:val="22"/>
          <w:szCs w:val="22"/>
        </w:rPr>
        <w:t>Nothing to</w:t>
      </w:r>
      <w:r>
        <w:rPr>
          <w:sz w:val="22"/>
          <w:szCs w:val="22"/>
        </w:rPr>
        <w:t xml:space="preserve"> report.</w:t>
      </w:r>
      <w:proofErr w:type="gramEnd"/>
      <w:r>
        <w:rPr>
          <w:sz w:val="22"/>
          <w:szCs w:val="22"/>
        </w:rPr>
        <w:t xml:space="preserve"> </w:t>
      </w:r>
    </w:p>
    <w:p w14:paraId="3C9E10A7" w14:textId="77777777" w:rsidR="00394980" w:rsidRDefault="003949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Administrator Report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/Mann)</w:t>
      </w:r>
    </w:p>
    <w:p w14:paraId="16F1AE69" w14:textId="77777777" w:rsidR="00592824" w:rsidRDefault="00592824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59C6">
        <w:rPr>
          <w:sz w:val="22"/>
          <w:szCs w:val="22"/>
        </w:rPr>
        <w:t>Teacher presentations:</w:t>
      </w:r>
    </w:p>
    <w:p w14:paraId="50BCC085" w14:textId="6EAC19D8" w:rsidR="002F59C6" w:rsidRDefault="00DF2942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Mrs. </w:t>
      </w:r>
      <w:proofErr w:type="spellStart"/>
      <w:r>
        <w:rPr>
          <w:sz w:val="22"/>
          <w:szCs w:val="22"/>
        </w:rPr>
        <w:t>Prillaman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</w:t>
      </w:r>
      <w:r w:rsidR="002F59C6">
        <w:rPr>
          <w:sz w:val="22"/>
          <w:szCs w:val="22"/>
        </w:rPr>
        <w:t>technology teacher</w:t>
      </w:r>
      <w:r>
        <w:rPr>
          <w:sz w:val="22"/>
          <w:szCs w:val="22"/>
        </w:rPr>
        <w:t xml:space="preserve">, gave an overview of her curriculum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plans for 6-9</w:t>
      </w:r>
      <w:r w:rsidRPr="00DF294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technology. She mentioned </w:t>
      </w:r>
    </w:p>
    <w:p w14:paraId="74328801" w14:textId="524356DD" w:rsidR="003616DA" w:rsidRDefault="00DF2942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Imagine Academy, </w:t>
      </w:r>
      <w:proofErr w:type="spellStart"/>
      <w:r>
        <w:rPr>
          <w:sz w:val="22"/>
          <w:szCs w:val="22"/>
        </w:rPr>
        <w:t>Idocode</w:t>
      </w:r>
      <w:proofErr w:type="spellEnd"/>
      <w:r>
        <w:rPr>
          <w:sz w:val="22"/>
          <w:szCs w:val="22"/>
        </w:rPr>
        <w:t xml:space="preserve">, Python, and Common Sense K-12 Digital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 w:rsidR="003616DA">
        <w:rPr>
          <w:sz w:val="22"/>
          <w:szCs w:val="22"/>
        </w:rPr>
        <w:t xml:space="preserve">itizenship program. </w:t>
      </w:r>
      <w:r w:rsidR="002F59C6">
        <w:rPr>
          <w:sz w:val="22"/>
          <w:szCs w:val="22"/>
        </w:rPr>
        <w:t>I</w:t>
      </w:r>
      <w:r>
        <w:rPr>
          <w:sz w:val="22"/>
          <w:szCs w:val="22"/>
        </w:rPr>
        <w:t>ndustry standard certifications will be achieved.</w:t>
      </w:r>
      <w:r w:rsidR="002F59C6">
        <w:rPr>
          <w:sz w:val="22"/>
          <w:szCs w:val="22"/>
        </w:rPr>
        <w:t xml:space="preserve"> </w:t>
      </w:r>
    </w:p>
    <w:p w14:paraId="6152287F" w14:textId="50CBF2DD" w:rsidR="002F59C6" w:rsidRDefault="00DF2942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She also has a </w:t>
      </w:r>
      <w:proofErr w:type="spellStart"/>
      <w:r>
        <w:rPr>
          <w:sz w:val="22"/>
          <w:szCs w:val="22"/>
        </w:rPr>
        <w:t>partnerhip</w:t>
      </w:r>
      <w:proofErr w:type="spellEnd"/>
      <w:r>
        <w:rPr>
          <w:sz w:val="22"/>
          <w:szCs w:val="22"/>
        </w:rPr>
        <w:t xml:space="preserve"> with</w:t>
      </w:r>
      <w:r w:rsidR="003616DA">
        <w:rPr>
          <w:sz w:val="22"/>
          <w:szCs w:val="22"/>
        </w:rPr>
        <w:t xml:space="preserve"> Business professionals of America </w:t>
      </w:r>
      <w:r>
        <w:rPr>
          <w:sz w:val="22"/>
          <w:szCs w:val="22"/>
        </w:rPr>
        <w:t xml:space="preserve">that she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will be working with. </w:t>
      </w:r>
    </w:p>
    <w:p w14:paraId="1E1BE09E" w14:textId="77777777" w:rsidR="001C4CCB" w:rsidRDefault="001C4CCB" w:rsidP="00592824">
      <w:pPr>
        <w:spacing w:after="120"/>
        <w:rPr>
          <w:sz w:val="22"/>
          <w:szCs w:val="22"/>
        </w:rPr>
      </w:pPr>
    </w:p>
    <w:p w14:paraId="2E84DC39" w14:textId="768BCF32" w:rsidR="001C4CCB" w:rsidRDefault="00DF2942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gave on overview of need to know information:</w:t>
      </w:r>
    </w:p>
    <w:p w14:paraId="3A0153D8" w14:textId="4E385FE3" w:rsidR="001C4CCB" w:rsidRPr="00DF2942" w:rsidRDefault="001C4CCB" w:rsidP="00DF2942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DF2942">
        <w:rPr>
          <w:sz w:val="22"/>
          <w:szCs w:val="22"/>
        </w:rPr>
        <w:t xml:space="preserve">Engagement metrics-Harry Potter letter created </w:t>
      </w:r>
    </w:p>
    <w:p w14:paraId="35CA1238" w14:textId="12F3C0B8" w:rsidR="00DF2942" w:rsidRPr="00103A21" w:rsidRDefault="00DF2942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103A21">
        <w:rPr>
          <w:sz w:val="22"/>
          <w:szCs w:val="22"/>
        </w:rPr>
        <w:t xml:space="preserve">Staffing- Positions offered to the following: Jill Hettinger (4-6), Misty </w:t>
      </w:r>
      <w:proofErr w:type="spellStart"/>
      <w:r w:rsidRPr="00103A21">
        <w:rPr>
          <w:sz w:val="22"/>
          <w:szCs w:val="22"/>
        </w:rPr>
        <w:t>Koeppen</w:t>
      </w:r>
      <w:proofErr w:type="spellEnd"/>
      <w:r w:rsidRPr="00103A21">
        <w:rPr>
          <w:sz w:val="22"/>
          <w:szCs w:val="22"/>
        </w:rPr>
        <w:t xml:space="preserve"> (K-3), Tamera </w:t>
      </w:r>
      <w:proofErr w:type="spellStart"/>
      <w:r w:rsidRPr="00103A21">
        <w:rPr>
          <w:sz w:val="22"/>
          <w:szCs w:val="22"/>
        </w:rPr>
        <w:t>Aebermann</w:t>
      </w:r>
      <w:proofErr w:type="spellEnd"/>
      <w:r w:rsidRPr="00103A21">
        <w:rPr>
          <w:sz w:val="22"/>
          <w:szCs w:val="22"/>
        </w:rPr>
        <w:t xml:space="preserve"> (K-3</w:t>
      </w:r>
      <w:proofErr w:type="gramStart"/>
      <w:r w:rsidRPr="00103A21">
        <w:rPr>
          <w:sz w:val="22"/>
          <w:szCs w:val="22"/>
        </w:rPr>
        <w:t>) ,</w:t>
      </w:r>
      <w:proofErr w:type="gramEnd"/>
      <w:r w:rsidRPr="00103A21">
        <w:rPr>
          <w:sz w:val="22"/>
          <w:szCs w:val="22"/>
        </w:rPr>
        <w:t xml:space="preserve"> Scott Thornton (K-3) A complete list of staff will be sent out for posting on </w:t>
      </w:r>
      <w:proofErr w:type="spellStart"/>
      <w:r w:rsidRPr="00103A21">
        <w:rPr>
          <w:sz w:val="22"/>
          <w:szCs w:val="22"/>
        </w:rPr>
        <w:t>FaceBook</w:t>
      </w:r>
      <w:proofErr w:type="spellEnd"/>
      <w:r w:rsidRPr="00103A21">
        <w:rPr>
          <w:sz w:val="22"/>
          <w:szCs w:val="22"/>
        </w:rPr>
        <w:t xml:space="preserve">. </w:t>
      </w:r>
      <w:r w:rsidR="00103A21">
        <w:rPr>
          <w:sz w:val="22"/>
          <w:szCs w:val="22"/>
        </w:rPr>
        <w:t xml:space="preserve">Staff </w:t>
      </w:r>
      <w:r w:rsidR="00103A21" w:rsidRPr="00103A21">
        <w:rPr>
          <w:sz w:val="22"/>
          <w:szCs w:val="22"/>
        </w:rPr>
        <w:t>spotlights to be created for communications</w:t>
      </w:r>
      <w:r w:rsidR="00103A21">
        <w:rPr>
          <w:sz w:val="22"/>
          <w:szCs w:val="22"/>
        </w:rPr>
        <w:t>.</w:t>
      </w:r>
    </w:p>
    <w:p w14:paraId="5FFA56D7" w14:textId="6D175CEA" w:rsidR="001C4CCB" w:rsidRDefault="00DF2942" w:rsidP="00DF2942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DF2942">
        <w:rPr>
          <w:sz w:val="22"/>
          <w:szCs w:val="22"/>
        </w:rPr>
        <w:t xml:space="preserve">School supply lists need to go out. </w:t>
      </w:r>
    </w:p>
    <w:p w14:paraId="517E64DF" w14:textId="21B737EA" w:rsidR="00DF2942" w:rsidRPr="00DF2942" w:rsidRDefault="00DF2942" w:rsidP="00DF2942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DF2942">
        <w:rPr>
          <w:sz w:val="22"/>
          <w:szCs w:val="22"/>
        </w:rPr>
        <w:t>Activities-</w:t>
      </w:r>
      <w:r w:rsidR="00103A21">
        <w:rPr>
          <w:sz w:val="22"/>
          <w:szCs w:val="22"/>
        </w:rPr>
        <w:t xml:space="preserve"> </w:t>
      </w:r>
      <w:r w:rsidRPr="00DF2942">
        <w:rPr>
          <w:sz w:val="22"/>
          <w:szCs w:val="22"/>
        </w:rPr>
        <w:t>July 10</w:t>
      </w:r>
      <w:r w:rsidRPr="00DF2942">
        <w:rPr>
          <w:sz w:val="22"/>
          <w:szCs w:val="22"/>
          <w:vertAlign w:val="superscript"/>
        </w:rPr>
        <w:t>th</w:t>
      </w:r>
      <w:r w:rsidRPr="00DF2942">
        <w:rPr>
          <w:sz w:val="22"/>
          <w:szCs w:val="22"/>
        </w:rPr>
        <w:t xml:space="preserve"> </w:t>
      </w:r>
      <w:r w:rsidR="00103A21">
        <w:rPr>
          <w:sz w:val="22"/>
          <w:szCs w:val="22"/>
        </w:rPr>
        <w:t>PPP Kuna Days brainstorming, 6:30PM at the Kuna Community Center to discuss parade f</w:t>
      </w:r>
      <w:r w:rsidRPr="00DF2942">
        <w:rPr>
          <w:sz w:val="22"/>
          <w:szCs w:val="22"/>
        </w:rPr>
        <w:t xml:space="preserve">loat and STEM activity (CSI). </w:t>
      </w:r>
    </w:p>
    <w:p w14:paraId="7323BED6" w14:textId="6F820D12" w:rsidR="00DF2942" w:rsidRPr="00103A21" w:rsidRDefault="00103A21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103A21">
        <w:rPr>
          <w:sz w:val="22"/>
          <w:szCs w:val="22"/>
        </w:rPr>
        <w:t xml:space="preserve">Curriculum-Committee needs to be created. Need to reach out to parents/community members. </w:t>
      </w:r>
      <w:r>
        <w:rPr>
          <w:sz w:val="22"/>
          <w:szCs w:val="22"/>
        </w:rPr>
        <w:t xml:space="preserve">A committee meeting needs to be held ASAP.  Main focus is K-3 curriculum. </w:t>
      </w:r>
    </w:p>
    <w:p w14:paraId="250A159F" w14:textId="77777777" w:rsidR="0024271F" w:rsidRPr="00103A21" w:rsidRDefault="0024271F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103A21">
        <w:rPr>
          <w:sz w:val="22"/>
          <w:szCs w:val="22"/>
        </w:rPr>
        <w:t xml:space="preserve">Teacher contracts-Certifications and contracts to be created and sent electronically to approve in August. </w:t>
      </w:r>
    </w:p>
    <w:p w14:paraId="0EEC41CB" w14:textId="14973EE0" w:rsidR="0024271F" w:rsidRPr="00103A21" w:rsidRDefault="00103A21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Programs (</w:t>
      </w:r>
      <w:r w:rsidR="0024271F" w:rsidRPr="00103A21">
        <w:rPr>
          <w:sz w:val="22"/>
          <w:szCs w:val="22"/>
        </w:rPr>
        <w:t>SPED</w:t>
      </w:r>
      <w:r>
        <w:rPr>
          <w:sz w:val="22"/>
          <w:szCs w:val="22"/>
        </w:rPr>
        <w:t>)</w:t>
      </w:r>
      <w:r w:rsidR="0024271F" w:rsidRPr="00103A21">
        <w:rPr>
          <w:sz w:val="22"/>
          <w:szCs w:val="22"/>
        </w:rPr>
        <w:t xml:space="preserve">-started auditing IEPs. 43 families on IEP or 504. 25 files missing. Need guidance from state on what to do if we have more than 10% on IEP. </w:t>
      </w:r>
    </w:p>
    <w:p w14:paraId="18A4B1BC" w14:textId="772065BF" w:rsidR="00D57384" w:rsidRPr="00103A21" w:rsidRDefault="00103A21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Does a b</w:t>
      </w:r>
      <w:r w:rsidR="00D57384" w:rsidRPr="00103A21">
        <w:rPr>
          <w:sz w:val="22"/>
          <w:szCs w:val="22"/>
        </w:rPr>
        <w:t xml:space="preserve">idding process </w:t>
      </w:r>
      <w:r>
        <w:rPr>
          <w:sz w:val="22"/>
          <w:szCs w:val="22"/>
        </w:rPr>
        <w:t xml:space="preserve">need to occur for special services such </w:t>
      </w:r>
      <w:proofErr w:type="gramStart"/>
      <w:r>
        <w:rPr>
          <w:sz w:val="22"/>
          <w:szCs w:val="22"/>
        </w:rPr>
        <w:t>as  student</w:t>
      </w:r>
      <w:proofErr w:type="gramEnd"/>
      <w:r>
        <w:rPr>
          <w:sz w:val="22"/>
          <w:szCs w:val="22"/>
        </w:rPr>
        <w:t xml:space="preserve"> service contracts? Check with the S</w:t>
      </w:r>
      <w:r w:rsidR="00D57384" w:rsidRPr="00103A21">
        <w:rPr>
          <w:sz w:val="22"/>
          <w:szCs w:val="22"/>
        </w:rPr>
        <w:t xml:space="preserve">tate. </w:t>
      </w:r>
    </w:p>
    <w:p w14:paraId="01433A7D" w14:textId="558FD0FB" w:rsidR="00D57384" w:rsidRPr="00103A21" w:rsidRDefault="00103A21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It was advised to not take on </w:t>
      </w:r>
      <w:r w:rsidR="00D57384" w:rsidRPr="00103A21">
        <w:rPr>
          <w:sz w:val="22"/>
          <w:szCs w:val="22"/>
        </w:rPr>
        <w:t xml:space="preserve">Medicaid reimbursement </w:t>
      </w:r>
      <w:r>
        <w:rPr>
          <w:sz w:val="22"/>
          <w:szCs w:val="22"/>
        </w:rPr>
        <w:t xml:space="preserve">in year one. </w:t>
      </w:r>
      <w:proofErr w:type="gramStart"/>
      <w:r w:rsidR="00D57384" w:rsidRPr="00103A21">
        <w:rPr>
          <w:sz w:val="22"/>
          <w:szCs w:val="22"/>
        </w:rPr>
        <w:t>not</w:t>
      </w:r>
      <w:proofErr w:type="gramEnd"/>
      <w:r w:rsidR="00D57384" w:rsidRPr="00103A21">
        <w:rPr>
          <w:sz w:val="22"/>
          <w:szCs w:val="22"/>
        </w:rPr>
        <w:t xml:space="preserve"> to take on year one</w:t>
      </w:r>
      <w:r>
        <w:rPr>
          <w:sz w:val="22"/>
          <w:szCs w:val="22"/>
        </w:rPr>
        <w:t xml:space="preserve">. Director </w:t>
      </w:r>
      <w:proofErr w:type="spellStart"/>
      <w:r w:rsidR="00D57384" w:rsidRPr="00103A21">
        <w:rPr>
          <w:sz w:val="22"/>
          <w:szCs w:val="22"/>
        </w:rPr>
        <w:t>Grigg</w:t>
      </w:r>
      <w:proofErr w:type="spellEnd"/>
      <w:r w:rsidR="00D57384" w:rsidRPr="00103A21">
        <w:rPr>
          <w:sz w:val="22"/>
          <w:szCs w:val="22"/>
        </w:rPr>
        <w:t xml:space="preserve"> has contacts to h</w:t>
      </w:r>
      <w:r>
        <w:rPr>
          <w:sz w:val="22"/>
          <w:szCs w:val="22"/>
        </w:rPr>
        <w:t>elp out with Medicaid coverage if we choose to pursue reimbursement.</w:t>
      </w:r>
    </w:p>
    <w:p w14:paraId="0B2781F0" w14:textId="77777777" w:rsidR="00D57384" w:rsidRPr="00103A21" w:rsidRDefault="00D57384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103A21">
        <w:rPr>
          <w:sz w:val="22"/>
          <w:szCs w:val="22"/>
        </w:rPr>
        <w:t>Completing title application soon. Need to hire another SPED teacher.</w:t>
      </w:r>
    </w:p>
    <w:p w14:paraId="05B09455" w14:textId="695F7118" w:rsidR="00D57384" w:rsidRPr="00103A21" w:rsidRDefault="00D57384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103A21">
        <w:rPr>
          <w:sz w:val="22"/>
          <w:szCs w:val="22"/>
        </w:rPr>
        <w:t>How can teachers be compensated</w:t>
      </w:r>
      <w:r w:rsidR="00103A21">
        <w:rPr>
          <w:sz w:val="22"/>
          <w:szCs w:val="22"/>
        </w:rPr>
        <w:t xml:space="preserve"> for work that needs to be done prior to contract start </w:t>
      </w:r>
      <w:proofErr w:type="spellStart"/>
      <w:r w:rsidR="00103A21">
        <w:rPr>
          <w:sz w:val="22"/>
          <w:szCs w:val="22"/>
        </w:rPr>
        <w:t>dats</w:t>
      </w:r>
      <w:proofErr w:type="spellEnd"/>
      <w:r w:rsidRPr="00103A21">
        <w:rPr>
          <w:sz w:val="22"/>
          <w:szCs w:val="22"/>
        </w:rPr>
        <w:t>? Stipend</w:t>
      </w:r>
      <w:r w:rsidR="00103A21">
        <w:rPr>
          <w:sz w:val="22"/>
          <w:szCs w:val="22"/>
        </w:rPr>
        <w:t xml:space="preserve">s? How does it affect benefits? </w:t>
      </w:r>
      <w:proofErr w:type="gramStart"/>
      <w:r w:rsidR="00103A21">
        <w:rPr>
          <w:sz w:val="22"/>
          <w:szCs w:val="22"/>
        </w:rPr>
        <w:t>Staff n</w:t>
      </w:r>
      <w:r w:rsidRPr="00103A21">
        <w:rPr>
          <w:sz w:val="22"/>
          <w:szCs w:val="22"/>
        </w:rPr>
        <w:t>eed</w:t>
      </w:r>
      <w:proofErr w:type="gramEnd"/>
      <w:r w:rsidRPr="00103A21">
        <w:rPr>
          <w:sz w:val="22"/>
          <w:szCs w:val="22"/>
        </w:rPr>
        <w:t xml:space="preserve"> to have a signed contract before work begins. </w:t>
      </w:r>
    </w:p>
    <w:p w14:paraId="62372C13" w14:textId="41D4DAD9" w:rsidR="00D57384" w:rsidRPr="00103A21" w:rsidRDefault="00D57384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103A21">
        <w:rPr>
          <w:sz w:val="22"/>
          <w:szCs w:val="22"/>
        </w:rPr>
        <w:t>Community-</w:t>
      </w:r>
      <w:r w:rsidR="00103A21">
        <w:rPr>
          <w:sz w:val="22"/>
          <w:szCs w:val="22"/>
        </w:rPr>
        <w:t xml:space="preserve">Mr. </w:t>
      </w:r>
      <w:proofErr w:type="spellStart"/>
      <w:r w:rsidR="00103A21">
        <w:rPr>
          <w:sz w:val="22"/>
          <w:szCs w:val="22"/>
        </w:rPr>
        <w:t>Neddo</w:t>
      </w:r>
      <w:proofErr w:type="spellEnd"/>
      <w:r w:rsidR="00103A21">
        <w:rPr>
          <w:sz w:val="22"/>
          <w:szCs w:val="22"/>
        </w:rPr>
        <w:t xml:space="preserve"> </w:t>
      </w:r>
      <w:r w:rsidRPr="00103A21">
        <w:rPr>
          <w:sz w:val="22"/>
          <w:szCs w:val="22"/>
        </w:rPr>
        <w:t xml:space="preserve">completed </w:t>
      </w:r>
      <w:r w:rsidR="00103A21" w:rsidRPr="00103A21">
        <w:rPr>
          <w:sz w:val="22"/>
          <w:szCs w:val="22"/>
        </w:rPr>
        <w:t>accreditation</w:t>
      </w:r>
      <w:r w:rsidR="00103A21">
        <w:rPr>
          <w:sz w:val="22"/>
          <w:szCs w:val="22"/>
        </w:rPr>
        <w:t xml:space="preserve"> training and t</w:t>
      </w:r>
      <w:r w:rsidRPr="00103A21">
        <w:rPr>
          <w:sz w:val="22"/>
          <w:szCs w:val="22"/>
        </w:rPr>
        <w:t>eacher eval</w:t>
      </w:r>
      <w:r w:rsidR="00FD30EB">
        <w:rPr>
          <w:sz w:val="22"/>
          <w:szCs w:val="22"/>
        </w:rPr>
        <w:t>uation</w:t>
      </w:r>
      <w:r w:rsidRPr="00103A21">
        <w:rPr>
          <w:sz w:val="22"/>
          <w:szCs w:val="22"/>
        </w:rPr>
        <w:t xml:space="preserve"> training. </w:t>
      </w:r>
      <w:r w:rsidR="00103A21">
        <w:rPr>
          <w:sz w:val="22"/>
          <w:szCs w:val="22"/>
        </w:rPr>
        <w:t xml:space="preserve">Summit Training for staff is </w:t>
      </w:r>
      <w:r w:rsidRPr="00103A21">
        <w:rPr>
          <w:sz w:val="22"/>
          <w:szCs w:val="22"/>
        </w:rPr>
        <w:t>July 16-20</w:t>
      </w:r>
      <w:r w:rsidRPr="00103A21">
        <w:rPr>
          <w:sz w:val="22"/>
          <w:szCs w:val="22"/>
          <w:vertAlign w:val="superscript"/>
        </w:rPr>
        <w:t>th</w:t>
      </w:r>
      <w:r w:rsidR="00103A21">
        <w:rPr>
          <w:sz w:val="22"/>
          <w:szCs w:val="22"/>
        </w:rPr>
        <w:t xml:space="preserve">. </w:t>
      </w:r>
      <w:r w:rsidRPr="00103A21">
        <w:rPr>
          <w:sz w:val="22"/>
          <w:szCs w:val="22"/>
        </w:rPr>
        <w:t>New superintendent training</w:t>
      </w:r>
      <w:r w:rsidR="00103A21">
        <w:rPr>
          <w:sz w:val="22"/>
          <w:szCs w:val="22"/>
        </w:rPr>
        <w:t xml:space="preserve"> for Mr. </w:t>
      </w:r>
      <w:proofErr w:type="spellStart"/>
      <w:r w:rsidR="00103A21">
        <w:rPr>
          <w:sz w:val="22"/>
          <w:szCs w:val="22"/>
        </w:rPr>
        <w:t>Neddo</w:t>
      </w:r>
      <w:proofErr w:type="spellEnd"/>
      <w:r w:rsidR="00103A21">
        <w:rPr>
          <w:sz w:val="22"/>
          <w:szCs w:val="22"/>
        </w:rPr>
        <w:t xml:space="preserve"> is</w:t>
      </w:r>
      <w:r w:rsidRPr="00103A21">
        <w:rPr>
          <w:sz w:val="22"/>
          <w:szCs w:val="22"/>
        </w:rPr>
        <w:t xml:space="preserve"> July 31</w:t>
      </w:r>
      <w:r w:rsidRPr="00103A21">
        <w:rPr>
          <w:sz w:val="22"/>
          <w:szCs w:val="22"/>
          <w:vertAlign w:val="superscript"/>
        </w:rPr>
        <w:t>st</w:t>
      </w:r>
      <w:r w:rsidR="00103A21">
        <w:rPr>
          <w:sz w:val="22"/>
          <w:szCs w:val="22"/>
        </w:rPr>
        <w:t>.</w:t>
      </w:r>
    </w:p>
    <w:p w14:paraId="79A2B705" w14:textId="765C978C" w:rsidR="00D57384" w:rsidRPr="00103A21" w:rsidRDefault="00103A21" w:rsidP="00103A21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Paraprofessionals</w:t>
      </w:r>
      <w:r w:rsidR="00D57384" w:rsidRPr="00103A21">
        <w:rPr>
          <w:sz w:val="22"/>
          <w:szCs w:val="22"/>
        </w:rPr>
        <w:t xml:space="preserve"> to be hired and begin once school starts. </w:t>
      </w:r>
    </w:p>
    <w:p w14:paraId="592EC25B" w14:textId="77777777" w:rsidR="00103A21" w:rsidRDefault="00103A21" w:rsidP="00592824">
      <w:pPr>
        <w:spacing w:after="120"/>
        <w:rPr>
          <w:sz w:val="22"/>
          <w:szCs w:val="22"/>
        </w:rPr>
      </w:pPr>
    </w:p>
    <w:p w14:paraId="424A0FDF" w14:textId="77777777" w:rsidR="00103A21" w:rsidRDefault="00103A21" w:rsidP="00103A21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Mr. Mann gave an overview on need to know information:</w:t>
      </w:r>
    </w:p>
    <w:p w14:paraId="20B74B30" w14:textId="52196685" w:rsidR="00E8699A" w:rsidRPr="00103A21" w:rsidRDefault="00E8699A" w:rsidP="00103A21">
      <w:pPr>
        <w:pStyle w:val="ListParagraph"/>
        <w:numPr>
          <w:ilvl w:val="0"/>
          <w:numId w:val="13"/>
        </w:numPr>
        <w:spacing w:after="120"/>
        <w:rPr>
          <w:sz w:val="22"/>
          <w:szCs w:val="22"/>
        </w:rPr>
      </w:pPr>
      <w:r w:rsidRPr="00103A21">
        <w:rPr>
          <w:sz w:val="22"/>
          <w:szCs w:val="22"/>
        </w:rPr>
        <w:t xml:space="preserve">Office </w:t>
      </w:r>
      <w:proofErr w:type="gramStart"/>
      <w:r w:rsidRPr="00103A21">
        <w:rPr>
          <w:sz w:val="22"/>
          <w:szCs w:val="22"/>
        </w:rPr>
        <w:t xml:space="preserve">staff </w:t>
      </w:r>
      <w:r w:rsidR="00103A21">
        <w:rPr>
          <w:sz w:val="22"/>
          <w:szCs w:val="22"/>
        </w:rPr>
        <w:t>were</w:t>
      </w:r>
      <w:proofErr w:type="gramEnd"/>
      <w:r w:rsidR="00103A21">
        <w:rPr>
          <w:sz w:val="22"/>
          <w:szCs w:val="22"/>
        </w:rPr>
        <w:t xml:space="preserve"> </w:t>
      </w:r>
      <w:r w:rsidRPr="00103A21">
        <w:rPr>
          <w:sz w:val="22"/>
          <w:szCs w:val="22"/>
        </w:rPr>
        <w:t>introduced</w:t>
      </w:r>
      <w:r w:rsidR="00103A21">
        <w:rPr>
          <w:sz w:val="22"/>
          <w:szCs w:val="22"/>
        </w:rPr>
        <w:t xml:space="preserve"> to the board and community members</w:t>
      </w:r>
      <w:r w:rsidRPr="00103A21">
        <w:rPr>
          <w:sz w:val="22"/>
          <w:szCs w:val="22"/>
        </w:rPr>
        <w:t xml:space="preserve">. </w:t>
      </w:r>
      <w:r w:rsidR="00103A21">
        <w:rPr>
          <w:sz w:val="22"/>
          <w:szCs w:val="22"/>
        </w:rPr>
        <w:t xml:space="preserve">Staff will send out a link to parents to get them familiar with ALMA. </w:t>
      </w:r>
    </w:p>
    <w:p w14:paraId="32CC3E97" w14:textId="131F5E65" w:rsidR="00D57384" w:rsidRPr="00103A21" w:rsidRDefault="00103A21" w:rsidP="00103A21">
      <w:pPr>
        <w:pStyle w:val="ListParagraph"/>
        <w:numPr>
          <w:ilvl w:val="0"/>
          <w:numId w:val="1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Enrollment: </w:t>
      </w:r>
      <w:r w:rsidR="00E8699A" w:rsidRPr="00103A21">
        <w:rPr>
          <w:sz w:val="22"/>
          <w:szCs w:val="22"/>
        </w:rPr>
        <w:t xml:space="preserve">292 </w:t>
      </w:r>
      <w:r>
        <w:rPr>
          <w:sz w:val="22"/>
          <w:szCs w:val="22"/>
        </w:rPr>
        <w:t>students enrolled</w:t>
      </w:r>
      <w:r w:rsidR="00E8699A" w:rsidRPr="00103A21">
        <w:rPr>
          <w:sz w:val="22"/>
          <w:szCs w:val="22"/>
        </w:rPr>
        <w:t xml:space="preserve">. 5 </w:t>
      </w:r>
      <w:r>
        <w:rPr>
          <w:sz w:val="22"/>
          <w:szCs w:val="22"/>
        </w:rPr>
        <w:t xml:space="preserve">spots </w:t>
      </w:r>
      <w:r w:rsidR="00E8699A" w:rsidRPr="00103A21">
        <w:rPr>
          <w:sz w:val="22"/>
          <w:szCs w:val="22"/>
        </w:rPr>
        <w:t>open in 9</w:t>
      </w:r>
      <w:r w:rsidR="00E8699A" w:rsidRPr="00103A21">
        <w:rPr>
          <w:sz w:val="22"/>
          <w:szCs w:val="22"/>
          <w:vertAlign w:val="superscript"/>
        </w:rPr>
        <w:t>th</w:t>
      </w:r>
      <w:r w:rsidR="00E8699A" w:rsidRPr="00103A21">
        <w:rPr>
          <w:sz w:val="22"/>
          <w:szCs w:val="22"/>
        </w:rPr>
        <w:t xml:space="preserve"> grade. </w:t>
      </w:r>
    </w:p>
    <w:p w14:paraId="6089EBA3" w14:textId="33C7BE83" w:rsidR="00E8699A" w:rsidRPr="00103A21" w:rsidRDefault="00E8699A" w:rsidP="00103A21">
      <w:pPr>
        <w:pStyle w:val="ListParagraph"/>
        <w:numPr>
          <w:ilvl w:val="0"/>
          <w:numId w:val="13"/>
        </w:numPr>
        <w:spacing w:after="120"/>
        <w:rPr>
          <w:sz w:val="22"/>
          <w:szCs w:val="22"/>
        </w:rPr>
      </w:pPr>
      <w:r w:rsidRPr="00103A21">
        <w:rPr>
          <w:sz w:val="22"/>
          <w:szCs w:val="22"/>
        </w:rPr>
        <w:t>Lunch program-</w:t>
      </w:r>
      <w:r w:rsidR="00103A21">
        <w:rPr>
          <w:sz w:val="22"/>
          <w:szCs w:val="22"/>
        </w:rPr>
        <w:t xml:space="preserve">Mr. Mann will meet with </w:t>
      </w:r>
      <w:proofErr w:type="spellStart"/>
      <w:proofErr w:type="gramStart"/>
      <w:r w:rsidRPr="00103A21">
        <w:rPr>
          <w:sz w:val="22"/>
          <w:szCs w:val="22"/>
        </w:rPr>
        <w:t>Ridleys</w:t>
      </w:r>
      <w:proofErr w:type="spellEnd"/>
      <w:r w:rsidRPr="00103A21">
        <w:rPr>
          <w:sz w:val="22"/>
          <w:szCs w:val="22"/>
        </w:rPr>
        <w:t xml:space="preserve"> </w:t>
      </w:r>
      <w:r w:rsidR="00103A21">
        <w:rPr>
          <w:sz w:val="22"/>
          <w:szCs w:val="22"/>
        </w:rPr>
        <w:t xml:space="preserve"> on</w:t>
      </w:r>
      <w:proofErr w:type="gramEnd"/>
      <w:r w:rsidR="00103A21">
        <w:rPr>
          <w:sz w:val="22"/>
          <w:szCs w:val="22"/>
        </w:rPr>
        <w:t xml:space="preserve"> Tuesday, July 10</w:t>
      </w:r>
      <w:r w:rsidR="00103A21" w:rsidRPr="00103A21">
        <w:rPr>
          <w:sz w:val="22"/>
          <w:szCs w:val="22"/>
          <w:vertAlign w:val="superscript"/>
        </w:rPr>
        <w:t>th</w:t>
      </w:r>
      <w:r w:rsidR="00103A21">
        <w:rPr>
          <w:sz w:val="22"/>
          <w:szCs w:val="22"/>
        </w:rPr>
        <w:t xml:space="preserve"> to </w:t>
      </w:r>
      <w:r w:rsidRPr="00103A21">
        <w:rPr>
          <w:sz w:val="22"/>
          <w:szCs w:val="22"/>
        </w:rPr>
        <w:t xml:space="preserve">go over </w:t>
      </w:r>
      <w:r w:rsidR="00103A21">
        <w:rPr>
          <w:sz w:val="22"/>
          <w:szCs w:val="22"/>
        </w:rPr>
        <w:t xml:space="preserve">the </w:t>
      </w:r>
      <w:r w:rsidRPr="00103A21">
        <w:rPr>
          <w:sz w:val="22"/>
          <w:szCs w:val="22"/>
        </w:rPr>
        <w:t xml:space="preserve">menu and </w:t>
      </w:r>
      <w:r w:rsidR="00103A21">
        <w:rPr>
          <w:sz w:val="22"/>
          <w:szCs w:val="22"/>
        </w:rPr>
        <w:t xml:space="preserve">basic </w:t>
      </w:r>
      <w:r w:rsidRPr="00103A21">
        <w:rPr>
          <w:sz w:val="22"/>
          <w:szCs w:val="22"/>
        </w:rPr>
        <w:t xml:space="preserve">contract. Milk is ready to go. Vending program-POS set up. </w:t>
      </w:r>
      <w:proofErr w:type="spellStart"/>
      <w:r w:rsidR="00103A21">
        <w:rPr>
          <w:sz w:val="22"/>
          <w:szCs w:val="22"/>
        </w:rPr>
        <w:t>Venducation</w:t>
      </w:r>
      <w:proofErr w:type="spellEnd"/>
      <w:r w:rsidR="00103A21">
        <w:rPr>
          <w:sz w:val="22"/>
          <w:szCs w:val="22"/>
        </w:rPr>
        <w:t xml:space="preserve"> is no longer an option. Two options were presented in stead of </w:t>
      </w:r>
      <w:proofErr w:type="spellStart"/>
      <w:r w:rsidR="00103A21">
        <w:rPr>
          <w:sz w:val="22"/>
          <w:szCs w:val="22"/>
        </w:rPr>
        <w:t>Venducation</w:t>
      </w:r>
      <w:proofErr w:type="spellEnd"/>
      <w:r w:rsidR="00103A21">
        <w:rPr>
          <w:sz w:val="22"/>
          <w:szCs w:val="22"/>
        </w:rPr>
        <w:t xml:space="preserve">: </w:t>
      </w:r>
      <w:r w:rsidRPr="00103A21">
        <w:rPr>
          <w:sz w:val="22"/>
          <w:szCs w:val="22"/>
        </w:rPr>
        <w:t xml:space="preserve">$435 </w:t>
      </w:r>
      <w:r w:rsidR="00103A21">
        <w:rPr>
          <w:sz w:val="22"/>
          <w:szCs w:val="22"/>
        </w:rPr>
        <w:t xml:space="preserve">more </w:t>
      </w:r>
      <w:r w:rsidRPr="00103A21">
        <w:rPr>
          <w:sz w:val="22"/>
          <w:szCs w:val="22"/>
        </w:rPr>
        <w:t>p/month</w:t>
      </w:r>
      <w:r w:rsidR="00103A21">
        <w:rPr>
          <w:sz w:val="22"/>
          <w:szCs w:val="22"/>
        </w:rPr>
        <w:t xml:space="preserve"> to use vending machines from Vend-</w:t>
      </w:r>
      <w:proofErr w:type="spellStart"/>
      <w:r w:rsidR="00103A21">
        <w:rPr>
          <w:sz w:val="22"/>
          <w:szCs w:val="22"/>
        </w:rPr>
        <w:t>tek</w:t>
      </w:r>
      <w:proofErr w:type="spellEnd"/>
      <w:r w:rsidR="00103A21">
        <w:rPr>
          <w:sz w:val="22"/>
          <w:szCs w:val="22"/>
        </w:rPr>
        <w:t xml:space="preserve"> OR p</w:t>
      </w:r>
      <w:r w:rsidRPr="00103A21">
        <w:rPr>
          <w:sz w:val="22"/>
          <w:szCs w:val="22"/>
        </w:rPr>
        <w:t xml:space="preserve">urchase large commercial fridges and have POS on </w:t>
      </w:r>
      <w:proofErr w:type="spellStart"/>
      <w:r w:rsidRPr="00103A21">
        <w:rPr>
          <w:sz w:val="22"/>
          <w:szCs w:val="22"/>
        </w:rPr>
        <w:t>chromebook</w:t>
      </w:r>
      <w:proofErr w:type="spellEnd"/>
      <w:r w:rsidRPr="00103A21">
        <w:rPr>
          <w:sz w:val="22"/>
          <w:szCs w:val="22"/>
        </w:rPr>
        <w:t xml:space="preserve"> and </w:t>
      </w:r>
      <w:r w:rsidR="00103A21">
        <w:rPr>
          <w:sz w:val="22"/>
          <w:szCs w:val="22"/>
        </w:rPr>
        <w:t>staff</w:t>
      </w:r>
      <w:r w:rsidRPr="00103A21">
        <w:rPr>
          <w:sz w:val="22"/>
          <w:szCs w:val="22"/>
        </w:rPr>
        <w:t xml:space="preserve"> </w:t>
      </w:r>
      <w:r w:rsidR="000D4DBC">
        <w:rPr>
          <w:sz w:val="22"/>
          <w:szCs w:val="22"/>
        </w:rPr>
        <w:t xml:space="preserve">in charge.  </w:t>
      </w:r>
      <w:r w:rsidRPr="00103A21">
        <w:rPr>
          <w:sz w:val="22"/>
          <w:szCs w:val="22"/>
        </w:rPr>
        <w:t xml:space="preserve"> </w:t>
      </w:r>
    </w:p>
    <w:p w14:paraId="62238F63" w14:textId="77777777" w:rsidR="000D4DBC" w:rsidRDefault="00A21551" w:rsidP="000D4DBC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0D4DBC">
        <w:rPr>
          <w:sz w:val="22"/>
          <w:szCs w:val="22"/>
        </w:rPr>
        <w:tab/>
      </w:r>
      <w:r w:rsidR="000D4DBC">
        <w:rPr>
          <w:sz w:val="22"/>
          <w:szCs w:val="22"/>
        </w:rPr>
        <w:tab/>
      </w:r>
      <w:r w:rsidRPr="000D4DBC">
        <w:rPr>
          <w:b/>
          <w:sz w:val="22"/>
          <w:szCs w:val="22"/>
        </w:rPr>
        <w:t>M/S (Peterson/Woolley)</w:t>
      </w:r>
      <w:r w:rsidR="000D4DB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To purchase industrial fridges for </w:t>
      </w:r>
      <w:r w:rsidR="000D4DBC">
        <w:rPr>
          <w:sz w:val="22"/>
          <w:szCs w:val="22"/>
        </w:rPr>
        <w:t xml:space="preserve">the </w:t>
      </w:r>
      <w:r w:rsidR="000D4DBC">
        <w:rPr>
          <w:sz w:val="22"/>
          <w:szCs w:val="22"/>
        </w:rPr>
        <w:tab/>
      </w:r>
      <w:r w:rsidR="000D4DBC">
        <w:rPr>
          <w:sz w:val="22"/>
          <w:szCs w:val="22"/>
        </w:rPr>
        <w:tab/>
      </w:r>
      <w:r w:rsidR="000D4DBC">
        <w:rPr>
          <w:sz w:val="22"/>
          <w:szCs w:val="22"/>
        </w:rPr>
        <w:tab/>
      </w:r>
      <w:r w:rsidR="000D4DBC">
        <w:rPr>
          <w:sz w:val="22"/>
          <w:szCs w:val="22"/>
        </w:rPr>
        <w:tab/>
      </w:r>
      <w:r>
        <w:rPr>
          <w:sz w:val="22"/>
          <w:szCs w:val="22"/>
        </w:rPr>
        <w:t xml:space="preserve">storage of lunches. </w:t>
      </w:r>
      <w:r w:rsidR="000D4DBC">
        <w:rPr>
          <w:sz w:val="22"/>
          <w:szCs w:val="22"/>
        </w:rPr>
        <w:t xml:space="preserve"> </w:t>
      </w:r>
      <w:r w:rsidR="000D4DBC">
        <w:rPr>
          <w:i/>
          <w:sz w:val="22"/>
          <w:szCs w:val="22"/>
        </w:rPr>
        <w:t>Motion passed unanimously.</w:t>
      </w:r>
    </w:p>
    <w:p w14:paraId="7836475A" w14:textId="24F0B516" w:rsidR="00A21551" w:rsidRPr="000D4DBC" w:rsidRDefault="00A21551" w:rsidP="000D4DBC">
      <w:pPr>
        <w:pStyle w:val="ListParagraph"/>
        <w:numPr>
          <w:ilvl w:val="0"/>
          <w:numId w:val="13"/>
        </w:numPr>
        <w:spacing w:after="120"/>
        <w:rPr>
          <w:i/>
          <w:sz w:val="22"/>
          <w:szCs w:val="22"/>
        </w:rPr>
      </w:pPr>
      <w:r w:rsidRPr="000D4DBC">
        <w:rPr>
          <w:sz w:val="22"/>
          <w:szCs w:val="22"/>
        </w:rPr>
        <w:t>Landscaping and snow removal quotes are being</w:t>
      </w:r>
      <w:r w:rsidR="000D4DBC" w:rsidRPr="000D4DBC">
        <w:rPr>
          <w:sz w:val="22"/>
          <w:szCs w:val="22"/>
        </w:rPr>
        <w:t xml:space="preserve"> </w:t>
      </w:r>
      <w:proofErr w:type="gramStart"/>
      <w:r w:rsidR="000D4DBC" w:rsidRPr="000D4DBC">
        <w:rPr>
          <w:sz w:val="22"/>
          <w:szCs w:val="22"/>
        </w:rPr>
        <w:t xml:space="preserve">looked </w:t>
      </w:r>
      <w:r w:rsidRPr="000D4DBC">
        <w:rPr>
          <w:sz w:val="22"/>
          <w:szCs w:val="22"/>
        </w:rPr>
        <w:t xml:space="preserve"> into</w:t>
      </w:r>
      <w:proofErr w:type="gramEnd"/>
      <w:r w:rsidR="000D4DBC" w:rsidRPr="000D4DBC">
        <w:rPr>
          <w:sz w:val="22"/>
          <w:szCs w:val="22"/>
        </w:rPr>
        <w:t>.</w:t>
      </w:r>
    </w:p>
    <w:p w14:paraId="555C4619" w14:textId="1606D9E1" w:rsidR="00A21551" w:rsidRPr="000D4DBC" w:rsidRDefault="00A21551" w:rsidP="000D4DBC">
      <w:pPr>
        <w:pStyle w:val="ListParagraph"/>
        <w:numPr>
          <w:ilvl w:val="0"/>
          <w:numId w:val="13"/>
        </w:numPr>
        <w:spacing w:after="120"/>
        <w:rPr>
          <w:sz w:val="22"/>
          <w:szCs w:val="22"/>
        </w:rPr>
      </w:pPr>
      <w:r w:rsidRPr="000D4DBC">
        <w:rPr>
          <w:sz w:val="22"/>
          <w:szCs w:val="22"/>
        </w:rPr>
        <w:t xml:space="preserve">Access control-Police chief said lock and key </w:t>
      </w:r>
      <w:r w:rsidR="000D4DBC">
        <w:rPr>
          <w:sz w:val="22"/>
          <w:szCs w:val="22"/>
        </w:rPr>
        <w:t xml:space="preserve">is fine for now, </w:t>
      </w:r>
      <w:r w:rsidRPr="000D4DBC">
        <w:rPr>
          <w:sz w:val="22"/>
          <w:szCs w:val="22"/>
        </w:rPr>
        <w:t xml:space="preserve">but in </w:t>
      </w:r>
      <w:r w:rsidR="000D4DBC">
        <w:rPr>
          <w:sz w:val="22"/>
          <w:szCs w:val="22"/>
        </w:rPr>
        <w:t xml:space="preserve">an </w:t>
      </w:r>
      <w:r w:rsidRPr="000D4DBC">
        <w:rPr>
          <w:sz w:val="22"/>
          <w:szCs w:val="22"/>
        </w:rPr>
        <w:t>ideal world</w:t>
      </w:r>
      <w:r w:rsidR="000D4DBC">
        <w:rPr>
          <w:sz w:val="22"/>
          <w:szCs w:val="22"/>
        </w:rPr>
        <w:t>,</w:t>
      </w:r>
      <w:r w:rsidRPr="000D4DBC">
        <w:rPr>
          <w:sz w:val="22"/>
          <w:szCs w:val="22"/>
        </w:rPr>
        <w:t xml:space="preserve"> would like to see digital access. </w:t>
      </w:r>
    </w:p>
    <w:p w14:paraId="4FFA1768" w14:textId="20BC8065" w:rsidR="00A21551" w:rsidRDefault="000D4DBC" w:rsidP="0059282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551">
        <w:rPr>
          <w:sz w:val="22"/>
          <w:szCs w:val="22"/>
        </w:rPr>
        <w:t>Need a camera so office</w:t>
      </w:r>
      <w:r>
        <w:rPr>
          <w:sz w:val="22"/>
          <w:szCs w:val="22"/>
        </w:rPr>
        <w:t xml:space="preserve"> staff</w:t>
      </w:r>
      <w:r w:rsidR="00A21551">
        <w:rPr>
          <w:sz w:val="22"/>
          <w:szCs w:val="22"/>
        </w:rPr>
        <w:t xml:space="preserve"> can see visitors coming. </w:t>
      </w:r>
    </w:p>
    <w:p w14:paraId="4860C0F4" w14:textId="77777777" w:rsidR="00A21551" w:rsidRDefault="00A21551" w:rsidP="00592824">
      <w:pPr>
        <w:spacing w:after="120"/>
        <w:rPr>
          <w:sz w:val="22"/>
          <w:szCs w:val="22"/>
        </w:rPr>
      </w:pPr>
    </w:p>
    <w:p w14:paraId="42D7381E" w14:textId="77777777"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5590AAD1" w14:textId="77777777" w:rsidR="005335D2" w:rsidRPr="00A56B16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29F5FE8D" w14:textId="77777777" w:rsidR="001F0584" w:rsidRDefault="001F0584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*Policy Series Assignment (Fleming)</w:t>
      </w:r>
    </w:p>
    <w:p w14:paraId="5D332CE8" w14:textId="77777777" w:rsidR="00A21551" w:rsidRPr="00A21551" w:rsidRDefault="00A21551" w:rsidP="00A2155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Be aware of the series assigned to individual board members</w:t>
      </w:r>
    </w:p>
    <w:p w14:paraId="0F4E9747" w14:textId="77777777"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</w:t>
      </w:r>
      <w:r w:rsidR="00723396">
        <w:rPr>
          <w:sz w:val="22"/>
          <w:szCs w:val="22"/>
        </w:rPr>
        <w:t>/Adoption</w:t>
      </w:r>
      <w:r>
        <w:rPr>
          <w:sz w:val="22"/>
          <w:szCs w:val="22"/>
        </w:rPr>
        <w:t xml:space="preserve"> (</w:t>
      </w:r>
      <w:r w:rsidR="0097528F">
        <w:rPr>
          <w:sz w:val="22"/>
          <w:szCs w:val="22"/>
        </w:rPr>
        <w:t>see details below</w:t>
      </w:r>
      <w:r w:rsidR="00D4111C">
        <w:rPr>
          <w:sz w:val="22"/>
          <w:szCs w:val="22"/>
        </w:rPr>
        <w:t>)</w:t>
      </w:r>
    </w:p>
    <w:p w14:paraId="7A966227" w14:textId="4EC0BFBA" w:rsidR="000D4DBC" w:rsidRDefault="000D4DBC" w:rsidP="000D4DB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32C3" w:rsidRPr="009432C3">
        <w:rPr>
          <w:b/>
          <w:sz w:val="22"/>
          <w:szCs w:val="22"/>
        </w:rPr>
        <w:t>M/S (Peterson/Woolley):</w:t>
      </w:r>
      <w:r w:rsidR="009432C3">
        <w:rPr>
          <w:sz w:val="22"/>
          <w:szCs w:val="22"/>
        </w:rPr>
        <w:t xml:space="preserve"> To accept the adoption of policies 1650, </w:t>
      </w:r>
      <w:r w:rsidR="009432C3">
        <w:rPr>
          <w:sz w:val="22"/>
          <w:szCs w:val="22"/>
        </w:rPr>
        <w:tab/>
      </w:r>
      <w:r w:rsidR="009432C3">
        <w:rPr>
          <w:sz w:val="22"/>
          <w:szCs w:val="22"/>
        </w:rPr>
        <w:tab/>
      </w:r>
      <w:r w:rsidR="009432C3">
        <w:rPr>
          <w:sz w:val="22"/>
          <w:szCs w:val="22"/>
        </w:rPr>
        <w:tab/>
      </w:r>
      <w:r w:rsidR="009432C3">
        <w:rPr>
          <w:sz w:val="22"/>
          <w:szCs w:val="22"/>
        </w:rPr>
        <w:tab/>
        <w:t xml:space="preserve">3015, 3281, 3285, 3290, 3300, 3340, 5250, 5400, 5410, 5410P, 5825, </w:t>
      </w:r>
      <w:r w:rsidR="009432C3">
        <w:rPr>
          <w:sz w:val="22"/>
          <w:szCs w:val="22"/>
        </w:rPr>
        <w:tab/>
      </w:r>
      <w:r w:rsidR="009432C3">
        <w:rPr>
          <w:sz w:val="22"/>
          <w:szCs w:val="22"/>
        </w:rPr>
        <w:tab/>
      </w:r>
      <w:r w:rsidR="009432C3">
        <w:rPr>
          <w:sz w:val="22"/>
          <w:szCs w:val="22"/>
        </w:rPr>
        <w:tab/>
        <w:t xml:space="preserve">7235, 7250, 7260, 8220, 8230, 8235, 8240, 8245, 8250, 8710, and </w:t>
      </w:r>
      <w:r w:rsidR="009432C3">
        <w:rPr>
          <w:sz w:val="22"/>
          <w:szCs w:val="22"/>
        </w:rPr>
        <w:tab/>
      </w:r>
      <w:r w:rsidR="009432C3">
        <w:rPr>
          <w:sz w:val="22"/>
          <w:szCs w:val="22"/>
        </w:rPr>
        <w:tab/>
      </w:r>
      <w:r w:rsidR="009432C3">
        <w:rPr>
          <w:sz w:val="22"/>
          <w:szCs w:val="22"/>
        </w:rPr>
        <w:tab/>
      </w:r>
      <w:r w:rsidR="009432C3">
        <w:rPr>
          <w:sz w:val="22"/>
          <w:szCs w:val="22"/>
        </w:rPr>
        <w:tab/>
        <w:t xml:space="preserve">9100. </w:t>
      </w:r>
      <w:r w:rsidR="009432C3" w:rsidRPr="009432C3">
        <w:rPr>
          <w:i/>
          <w:sz w:val="22"/>
          <w:szCs w:val="22"/>
        </w:rPr>
        <w:t>Motion passed unanimously.</w:t>
      </w:r>
      <w:r w:rsidR="009432C3">
        <w:rPr>
          <w:sz w:val="22"/>
          <w:szCs w:val="22"/>
        </w:rPr>
        <w:t xml:space="preserve"> </w:t>
      </w:r>
    </w:p>
    <w:p w14:paraId="53881750" w14:textId="646F9892" w:rsidR="009432C3" w:rsidRDefault="009432C3" w:rsidP="000D4DB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30EB">
        <w:rPr>
          <w:b/>
          <w:sz w:val="22"/>
          <w:szCs w:val="22"/>
        </w:rPr>
        <w:t>M/S (Martin/</w:t>
      </w:r>
      <w:proofErr w:type="spellStart"/>
      <w:r w:rsidRPr="00FD30EB">
        <w:rPr>
          <w:b/>
          <w:sz w:val="22"/>
          <w:szCs w:val="22"/>
        </w:rPr>
        <w:t>Zatteiro</w:t>
      </w:r>
      <w:proofErr w:type="spellEnd"/>
      <w:r w:rsidRPr="00FD30EB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move those policies needing to be ready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by 8/7/18 into the 1st review </w:t>
      </w:r>
      <w:proofErr w:type="spellStart"/>
      <w:r>
        <w:rPr>
          <w:sz w:val="22"/>
          <w:szCs w:val="22"/>
        </w:rPr>
        <w:t>catergory</w:t>
      </w:r>
      <w:proofErr w:type="spellEnd"/>
      <w:r>
        <w:rPr>
          <w:sz w:val="22"/>
          <w:szCs w:val="22"/>
        </w:rPr>
        <w:t xml:space="preserve">. </w:t>
      </w:r>
      <w:r w:rsidRPr="009432C3">
        <w:rPr>
          <w:i/>
          <w:sz w:val="22"/>
          <w:szCs w:val="22"/>
        </w:rPr>
        <w:t>Motion passed unanimously.</w:t>
      </w:r>
      <w:r>
        <w:rPr>
          <w:sz w:val="22"/>
          <w:szCs w:val="22"/>
        </w:rPr>
        <w:t xml:space="preserve"> </w:t>
      </w:r>
    </w:p>
    <w:p w14:paraId="283D1426" w14:textId="11FFD4CD" w:rsidR="009432C3" w:rsidRPr="000D4DBC" w:rsidRDefault="009432C3" w:rsidP="000D4DB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30EB">
        <w:rPr>
          <w:b/>
          <w:sz w:val="22"/>
          <w:szCs w:val="22"/>
        </w:rPr>
        <w:t>M/S (Peterson/</w:t>
      </w:r>
      <w:proofErr w:type="spellStart"/>
      <w:r w:rsidRPr="00FD30EB">
        <w:rPr>
          <w:b/>
          <w:sz w:val="22"/>
          <w:szCs w:val="22"/>
        </w:rPr>
        <w:t>Ronge</w:t>
      </w:r>
      <w:proofErr w:type="spellEnd"/>
      <w:r w:rsidRPr="00FD30EB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</w:t>
      </w:r>
      <w:r w:rsidR="00FD30EB">
        <w:rPr>
          <w:sz w:val="22"/>
          <w:szCs w:val="22"/>
        </w:rPr>
        <w:t xml:space="preserve"> have all other listed policies listed be </w:t>
      </w:r>
      <w:r w:rsidR="00FD30EB">
        <w:rPr>
          <w:sz w:val="22"/>
          <w:szCs w:val="22"/>
        </w:rPr>
        <w:tab/>
      </w:r>
      <w:r w:rsidR="00FD30EB">
        <w:rPr>
          <w:sz w:val="22"/>
          <w:szCs w:val="22"/>
        </w:rPr>
        <w:tab/>
      </w:r>
      <w:r w:rsidR="00FD30EB">
        <w:rPr>
          <w:sz w:val="22"/>
          <w:szCs w:val="22"/>
        </w:rPr>
        <w:tab/>
      </w:r>
      <w:r w:rsidR="00FD30EB">
        <w:rPr>
          <w:sz w:val="22"/>
          <w:szCs w:val="22"/>
        </w:rPr>
        <w:tab/>
        <w:t>moved to 1</w:t>
      </w:r>
      <w:r w:rsidR="00FD30EB" w:rsidRPr="00FD30EB">
        <w:rPr>
          <w:sz w:val="22"/>
          <w:szCs w:val="22"/>
          <w:vertAlign w:val="superscript"/>
        </w:rPr>
        <w:t>st</w:t>
      </w:r>
      <w:r w:rsidR="00FD30EB">
        <w:rPr>
          <w:sz w:val="22"/>
          <w:szCs w:val="22"/>
        </w:rPr>
        <w:t xml:space="preserve"> review. </w:t>
      </w:r>
      <w:r w:rsidR="00FD30EB" w:rsidRPr="00FD30EB">
        <w:rPr>
          <w:i/>
          <w:sz w:val="22"/>
          <w:szCs w:val="22"/>
        </w:rPr>
        <w:t xml:space="preserve">Motion passed unanimously. </w:t>
      </w:r>
    </w:p>
    <w:p w14:paraId="550E2DD9" w14:textId="77777777"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1C01BA5F" w14:textId="77777777" w:rsidR="00C302FE" w:rsidRDefault="00394980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Update</w:t>
      </w:r>
      <w:r w:rsidR="000D7AF8">
        <w:rPr>
          <w:sz w:val="22"/>
          <w:szCs w:val="22"/>
        </w:rPr>
        <w:t xml:space="preserve"> (Fleming)</w:t>
      </w:r>
    </w:p>
    <w:p w14:paraId="09578E81" w14:textId="642BF2F4" w:rsidR="0080263C" w:rsidRDefault="0080263C" w:rsidP="008026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1BBA">
        <w:rPr>
          <w:sz w:val="22"/>
          <w:szCs w:val="22"/>
        </w:rPr>
        <w:t xml:space="preserve">3 pits have been created at the site for the school. </w:t>
      </w:r>
      <w:r w:rsidR="0050654D">
        <w:rPr>
          <w:sz w:val="22"/>
          <w:szCs w:val="22"/>
        </w:rPr>
        <w:t xml:space="preserve"> F</w:t>
      </w:r>
      <w:r w:rsidR="00431BBA">
        <w:rPr>
          <w:sz w:val="22"/>
          <w:szCs w:val="22"/>
        </w:rPr>
        <w:t>loors</w:t>
      </w:r>
      <w:r w:rsidR="0050654D">
        <w:rPr>
          <w:sz w:val="22"/>
          <w:szCs w:val="22"/>
        </w:rPr>
        <w:t xml:space="preserve"> will begin </w:t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</w:r>
      <w:r w:rsidR="0050654D">
        <w:rPr>
          <w:sz w:val="22"/>
          <w:szCs w:val="22"/>
        </w:rPr>
        <w:t xml:space="preserve">appearing on site next week.  1 </w:t>
      </w:r>
      <w:r w:rsidR="00431BBA">
        <w:rPr>
          <w:sz w:val="22"/>
          <w:szCs w:val="22"/>
        </w:rPr>
        <w:t xml:space="preserve">floor will arrive </w:t>
      </w:r>
      <w:r w:rsidR="0050654D">
        <w:rPr>
          <w:sz w:val="22"/>
          <w:szCs w:val="22"/>
        </w:rPr>
        <w:t xml:space="preserve">per day.  </w:t>
      </w:r>
    </w:p>
    <w:p w14:paraId="149B7E7F" w14:textId="0D9EED12" w:rsidR="007F698A" w:rsidRPr="007F698A" w:rsidRDefault="007F698A" w:rsidP="007F698A">
      <w:pPr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W</w:t>
      </w:r>
      <w:r w:rsidRPr="007F698A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hile there is no conflict of interest (because we didn’t hire, nor </w:t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Pr="007F698A">
        <w:rPr>
          <w:rFonts w:eastAsia="Times New Roman" w:cs="Arial"/>
          <w:color w:val="222222"/>
          <w:sz w:val="22"/>
          <w:szCs w:val="22"/>
          <w:shd w:val="clear" w:color="auto" w:fill="FFFFFF"/>
        </w:rPr>
        <w:t>employ the dirt guys</w:t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who are working on the site</w:t>
      </w:r>
      <w:r w:rsidRPr="007F698A">
        <w:rPr>
          <w:rFonts w:eastAsia="Times New Roman" w:cs="Arial"/>
          <w:color w:val="222222"/>
          <w:sz w:val="22"/>
          <w:szCs w:val="22"/>
          <w:shd w:val="clear" w:color="auto" w:fill="FFFFFF"/>
        </w:rPr>
        <w:t>)</w:t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>, it is noted that</w:t>
      </w:r>
      <w:r w:rsidRPr="007F698A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Pr="007F698A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they are </w:t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renting portable toilets from Fleming Construction and </w:t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341A99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  <w:t>Support, LLC.</w:t>
      </w:r>
    </w:p>
    <w:p w14:paraId="7A91A19D" w14:textId="0678FFDB" w:rsidR="007F698A" w:rsidRPr="0080263C" w:rsidRDefault="007F698A" w:rsidP="0080263C">
      <w:pPr>
        <w:spacing w:after="120"/>
        <w:rPr>
          <w:sz w:val="22"/>
          <w:szCs w:val="22"/>
        </w:rPr>
      </w:pPr>
    </w:p>
    <w:p w14:paraId="7F02A2FB" w14:textId="77777777" w:rsidR="00BE0AB7" w:rsidRDefault="00BE0AB7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*Playground (Mann)</w:t>
      </w:r>
    </w:p>
    <w:p w14:paraId="23337943" w14:textId="20D6DF71" w:rsidR="0050654D" w:rsidRDefault="0050654D" w:rsidP="0050654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1BBA">
        <w:rPr>
          <w:sz w:val="22"/>
          <w:szCs w:val="22"/>
        </w:rPr>
        <w:t>Director F</w:t>
      </w:r>
      <w:r w:rsidR="003C3FE0">
        <w:rPr>
          <w:sz w:val="22"/>
          <w:szCs w:val="22"/>
        </w:rPr>
        <w:t xml:space="preserve">leming talked to City </w:t>
      </w:r>
      <w:r w:rsidR="00431BBA">
        <w:rPr>
          <w:sz w:val="22"/>
          <w:szCs w:val="22"/>
        </w:rPr>
        <w:t xml:space="preserve">of Kuna and they will let </w:t>
      </w:r>
      <w:proofErr w:type="spellStart"/>
      <w:r w:rsidR="00431BBA">
        <w:rPr>
          <w:sz w:val="22"/>
          <w:szCs w:val="22"/>
        </w:rPr>
        <w:t>PiSA</w:t>
      </w:r>
      <w:proofErr w:type="spellEnd"/>
      <w:r w:rsidR="00431BBA">
        <w:rPr>
          <w:sz w:val="22"/>
          <w:szCs w:val="22"/>
        </w:rPr>
        <w:t xml:space="preserve"> use </w:t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  <w:t xml:space="preserve">Arbor Ridge </w:t>
      </w:r>
      <w:proofErr w:type="gramStart"/>
      <w:r w:rsidR="00431BBA">
        <w:rPr>
          <w:sz w:val="22"/>
          <w:szCs w:val="22"/>
        </w:rPr>
        <w:t>park</w:t>
      </w:r>
      <w:proofErr w:type="gramEnd"/>
      <w:r w:rsidR="00431BBA">
        <w:rPr>
          <w:sz w:val="22"/>
          <w:szCs w:val="22"/>
        </w:rPr>
        <w:t xml:space="preserve"> for year 1 recess. </w:t>
      </w:r>
      <w:r w:rsidR="003C3FE0">
        <w:rPr>
          <w:sz w:val="22"/>
          <w:szCs w:val="22"/>
        </w:rPr>
        <w:t xml:space="preserve"> </w:t>
      </w:r>
      <w:r w:rsidR="00431BBA">
        <w:rPr>
          <w:sz w:val="22"/>
          <w:szCs w:val="22"/>
        </w:rPr>
        <w:t xml:space="preserve">Director </w:t>
      </w:r>
      <w:proofErr w:type="spellStart"/>
      <w:r w:rsidR="00431BBA">
        <w:rPr>
          <w:sz w:val="22"/>
          <w:szCs w:val="22"/>
        </w:rPr>
        <w:t>Ronge</w:t>
      </w:r>
      <w:proofErr w:type="spellEnd"/>
      <w:r w:rsidR="00431BBA">
        <w:rPr>
          <w:sz w:val="22"/>
          <w:szCs w:val="22"/>
        </w:rPr>
        <w:t xml:space="preserve"> voiced concerns </w:t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lastRenderedPageBreak/>
        <w:tab/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  <w:t xml:space="preserve">of the park being used for reasons such as safety walking to it near </w:t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</w:r>
      <w:r w:rsidR="00431BBA">
        <w:rPr>
          <w:sz w:val="22"/>
          <w:szCs w:val="22"/>
        </w:rPr>
        <w:tab/>
        <w:t xml:space="preserve">the road child safety from general public/predators. </w:t>
      </w:r>
      <w:r w:rsidR="003C3FE0">
        <w:rPr>
          <w:sz w:val="22"/>
          <w:szCs w:val="22"/>
        </w:rPr>
        <w:t xml:space="preserve"> </w:t>
      </w:r>
    </w:p>
    <w:p w14:paraId="3F1EB7DF" w14:textId="77777777" w:rsidR="00BE0AB7" w:rsidRDefault="00BE0AB7" w:rsidP="00BE0AB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HR</w:t>
      </w:r>
    </w:p>
    <w:p w14:paraId="1880BD9B" w14:textId="77777777" w:rsidR="00BE0AB7" w:rsidRDefault="00BE0AB7" w:rsidP="00BE0AB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*Vision &amp; Dental </w:t>
      </w:r>
      <w:r w:rsidR="001F0584">
        <w:rPr>
          <w:sz w:val="22"/>
          <w:szCs w:val="22"/>
        </w:rPr>
        <w:t>benefits</w:t>
      </w:r>
      <w:r>
        <w:rPr>
          <w:sz w:val="22"/>
          <w:szCs w:val="22"/>
        </w:rPr>
        <w:t xml:space="preserve"> (Woolley)</w:t>
      </w:r>
    </w:p>
    <w:p w14:paraId="01DA5BB7" w14:textId="77777777" w:rsidR="007F698A" w:rsidRDefault="00431BBA" w:rsidP="00431BB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EyeMed</w:t>
      </w:r>
      <w:proofErr w:type="spellEnd"/>
      <w:r>
        <w:rPr>
          <w:sz w:val="22"/>
          <w:szCs w:val="22"/>
        </w:rPr>
        <w:t xml:space="preserve"> provided the best </w:t>
      </w:r>
      <w:proofErr w:type="spellStart"/>
      <w:proofErr w:type="gramStart"/>
      <w:r>
        <w:rPr>
          <w:sz w:val="22"/>
          <w:szCs w:val="22"/>
        </w:rPr>
        <w:t>vo</w:t>
      </w:r>
      <w:proofErr w:type="spellEnd"/>
      <w:proofErr w:type="gramEnd"/>
    </w:p>
    <w:p w14:paraId="6E46C0A6" w14:textId="30FD3794" w:rsidR="00431BBA" w:rsidRPr="00431BBA" w:rsidRDefault="00431BBA" w:rsidP="00431BBA">
      <w:pPr>
        <w:spacing w:after="1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luntary</w:t>
      </w:r>
      <w:proofErr w:type="spellEnd"/>
      <w:proofErr w:type="gramEnd"/>
      <w:r>
        <w:rPr>
          <w:sz w:val="22"/>
          <w:szCs w:val="22"/>
        </w:rPr>
        <w:t xml:space="preserve"> quote for eye care. More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information needs to be gathered on dental before a decision 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made. </w:t>
      </w:r>
    </w:p>
    <w:p w14:paraId="1DF6A3C0" w14:textId="77777777" w:rsidR="00A21CB5" w:rsidRDefault="00A21CB5" w:rsidP="00A21CB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Council</w:t>
      </w:r>
    </w:p>
    <w:p w14:paraId="19F4B852" w14:textId="77777777" w:rsidR="00A21CB5" w:rsidRDefault="001F0584" w:rsidP="00A21CB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BE0AB7">
        <w:rPr>
          <w:sz w:val="22"/>
          <w:szCs w:val="22"/>
        </w:rPr>
        <w:t xml:space="preserve">Upcoming meeting details (Mrs. </w:t>
      </w:r>
      <w:proofErr w:type="spellStart"/>
      <w:r w:rsidR="00BE0AB7">
        <w:rPr>
          <w:sz w:val="22"/>
          <w:szCs w:val="22"/>
        </w:rPr>
        <w:t>Neddo</w:t>
      </w:r>
      <w:proofErr w:type="spellEnd"/>
      <w:r w:rsidR="00BE0AB7">
        <w:rPr>
          <w:sz w:val="22"/>
          <w:szCs w:val="22"/>
        </w:rPr>
        <w:t>)</w:t>
      </w:r>
    </w:p>
    <w:p w14:paraId="5C4FE4C6" w14:textId="77777777" w:rsidR="00D63491" w:rsidRDefault="00D63491" w:rsidP="00D634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 be held soon. Date updated on ASANA. Will give facilities update. </w:t>
      </w:r>
    </w:p>
    <w:p w14:paraId="5012EA86" w14:textId="77777777" w:rsidR="00431BBA" w:rsidRDefault="00431BBA" w:rsidP="00D63491">
      <w:pPr>
        <w:spacing w:after="120"/>
        <w:rPr>
          <w:sz w:val="22"/>
          <w:szCs w:val="22"/>
        </w:rPr>
      </w:pPr>
    </w:p>
    <w:p w14:paraId="0008689C" w14:textId="75BEFF3A" w:rsidR="00D63491" w:rsidRPr="00D63491" w:rsidRDefault="00431BBA" w:rsidP="00D634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D63491">
        <w:rPr>
          <w:sz w:val="22"/>
          <w:szCs w:val="22"/>
        </w:rPr>
        <w:t>Dinosaur fundraiser-</w:t>
      </w:r>
      <w:proofErr w:type="spellStart"/>
      <w:r w:rsidR="00103C0B">
        <w:rPr>
          <w:sz w:val="22"/>
          <w:szCs w:val="22"/>
        </w:rPr>
        <w:t>Approx</w:t>
      </w:r>
      <w:proofErr w:type="spellEnd"/>
      <w:r w:rsidR="00103C0B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103C0B">
        <w:rPr>
          <w:sz w:val="22"/>
          <w:szCs w:val="22"/>
        </w:rPr>
        <w:t>1800-1900 short for dinosaur.</w:t>
      </w:r>
      <w:proofErr w:type="gramEnd"/>
      <w:r w:rsidR="00103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Discussion took place to determine how to gather the rest of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funds or where to get </w:t>
      </w:r>
      <w:proofErr w:type="gramStart"/>
      <w:r>
        <w:rPr>
          <w:sz w:val="22"/>
          <w:szCs w:val="22"/>
        </w:rPr>
        <w:t>them from.</w:t>
      </w:r>
      <w:proofErr w:type="gramEnd"/>
      <w:r>
        <w:rPr>
          <w:sz w:val="22"/>
          <w:szCs w:val="22"/>
        </w:rPr>
        <w:t xml:space="preserve"> </w:t>
      </w:r>
    </w:p>
    <w:p w14:paraId="5DA1D2A1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241A5FE8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22DDFA3C" w14:textId="77777777"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38D5970E" w14:textId="66B8279F" w:rsidR="002D7E21" w:rsidRPr="00FD30EB" w:rsidRDefault="00FD30EB" w:rsidP="002D7E21">
      <w:pPr>
        <w:spacing w:after="120"/>
        <w:ind w:left="360"/>
        <w:rPr>
          <w:b/>
          <w:sz w:val="22"/>
          <w:szCs w:val="22"/>
        </w:rPr>
        <w:sectPr w:rsidR="002D7E21" w:rsidRPr="00FD30EB" w:rsidSect="005457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9:07</w:t>
      </w:r>
      <w:r w:rsidR="00A67FE2" w:rsidRPr="00FD30EB">
        <w:rPr>
          <w:b/>
          <w:sz w:val="22"/>
          <w:szCs w:val="22"/>
        </w:rPr>
        <w:t xml:space="preserve">PM </w:t>
      </w:r>
    </w:p>
    <w:p w14:paraId="7510C3F5" w14:textId="77777777" w:rsidR="002D7E21" w:rsidRDefault="00B02844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Policy Work:</w:t>
      </w:r>
    </w:p>
    <w:p w14:paraId="1F3A7FF9" w14:textId="77777777" w:rsidR="00B02844" w:rsidRDefault="00906915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>7/3/18 – For Adoption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320"/>
        <w:gridCol w:w="1440"/>
        <w:gridCol w:w="1360"/>
        <w:gridCol w:w="8015"/>
      </w:tblGrid>
      <w:tr w:rsidR="00682524" w:rsidRPr="00906915" w14:paraId="2EC1B738" w14:textId="77777777" w:rsidTr="00C93DFC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3193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E21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 Status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4E00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3310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</w:tr>
      <w:tr w:rsidR="00682524" w:rsidRPr="00906915" w14:paraId="1EDBAAE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A0FB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9B84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0B18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6006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</w:tr>
      <w:tr w:rsidR="00682524" w:rsidRPr="00906915" w14:paraId="1F117ED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EBC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DBF3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141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206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</w:tr>
      <w:tr w:rsidR="00682524" w:rsidRPr="00906915" w14:paraId="646A46F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2F9B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5947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B7F5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1090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 Identity and Sexual Orientation</w:t>
            </w:r>
          </w:p>
        </w:tc>
      </w:tr>
      <w:tr w:rsidR="00682524" w:rsidRPr="00906915" w14:paraId="64A1D17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0A7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378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C2E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5348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Relationship Abuse and Sexual Assault Prevention and Response</w:t>
            </w:r>
          </w:p>
        </w:tc>
      </w:tr>
      <w:tr w:rsidR="00682524" w:rsidRPr="00906915" w14:paraId="6985786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9F43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A48E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C5EA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4BD1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Harassment/Intimidation of Students</w:t>
            </w:r>
          </w:p>
        </w:tc>
      </w:tr>
      <w:tr w:rsidR="00682524" w:rsidRPr="00906915" w14:paraId="491593B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257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D52A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2C3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A01F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Free School Zone</w:t>
            </w:r>
          </w:p>
        </w:tc>
      </w:tr>
      <w:tr w:rsidR="00682524" w:rsidRPr="00906915" w14:paraId="282B9E4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8DC6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CAE8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84A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C8D6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</w:t>
            </w:r>
          </w:p>
        </w:tc>
      </w:tr>
      <w:tr w:rsidR="00682524" w:rsidRPr="00906915" w14:paraId="30BC104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9A75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53F8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649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AC83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Staff Grievances</w:t>
            </w:r>
          </w:p>
        </w:tc>
      </w:tr>
      <w:tr w:rsidR="00682524" w:rsidRPr="00906915" w14:paraId="047792C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DB3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5BF1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0412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E003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Leaves of Absence </w:t>
            </w:r>
          </w:p>
        </w:tc>
      </w:tr>
      <w:tr w:rsidR="00682524" w:rsidRPr="00906915" w14:paraId="08A94F2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DC44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2633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1FE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B158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</w:p>
        </w:tc>
      </w:tr>
      <w:tr w:rsidR="00682524" w:rsidRPr="00906915" w14:paraId="74D4AE2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E20F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578F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0F6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A70E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</w:p>
        </w:tc>
      </w:tr>
      <w:tr w:rsidR="00682524" w:rsidRPr="00906915" w14:paraId="1042FC0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22B5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474D" w14:textId="77777777" w:rsidR="00682524" w:rsidRPr="00906915" w:rsidRDefault="001F058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51A" w14:textId="77777777" w:rsidR="00682524" w:rsidRPr="001F0584" w:rsidRDefault="00682524" w:rsidP="00906915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1F0584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914D" w14:textId="77777777" w:rsidR="00682524" w:rsidRPr="001F0584" w:rsidRDefault="00682524" w:rsidP="00906915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1F0584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Vacation Leave</w:t>
            </w:r>
          </w:p>
        </w:tc>
      </w:tr>
      <w:tr w:rsidR="00682524" w:rsidRPr="00906915" w14:paraId="1284E07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910E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BC78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780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F4D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</w:p>
        </w:tc>
      </w:tr>
      <w:tr w:rsidR="00682524" w:rsidRPr="00906915" w14:paraId="720B517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C1C7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A2C4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13C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A8D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</w:p>
        </w:tc>
      </w:tr>
      <w:tr w:rsidR="00682524" w:rsidRPr="00906915" w14:paraId="487AAA8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7488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5175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DD5A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C74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</w:tr>
      <w:tr w:rsidR="00682524" w:rsidRPr="00906915" w14:paraId="7A68A83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9E3D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4F8C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8FA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4BA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</w:p>
        </w:tc>
      </w:tr>
      <w:tr w:rsidR="00682524" w:rsidRPr="00906915" w14:paraId="2E15F9D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46F7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FB1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1D1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CD54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</w:tr>
      <w:tr w:rsidR="00682524" w:rsidRPr="00906915" w14:paraId="1460290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7D5B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D423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8E1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D460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</w:tr>
      <w:tr w:rsidR="00682524" w:rsidRPr="00906915" w14:paraId="7F25ABF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705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C21C" w14:textId="77777777"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71A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EC7F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</w:tr>
      <w:tr w:rsidR="00682524" w:rsidRPr="00906915" w14:paraId="731DFD2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D94E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81CB" w14:textId="77777777"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1746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9B2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</w:tr>
      <w:tr w:rsidR="00682524" w:rsidRPr="00906915" w14:paraId="69D87C9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9EA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F372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34C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E01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</w:tr>
      <w:tr w:rsidR="00682524" w:rsidRPr="00906915" w14:paraId="66DBCA3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F92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E869" w14:textId="77777777"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CBD9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3D85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</w:tr>
      <w:tr w:rsidR="00682524" w:rsidRPr="00906915" w14:paraId="1D8BAFB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A075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5623" w14:textId="77777777"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47F2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07B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</w:tr>
      <w:tr w:rsidR="00682524" w:rsidRPr="00906915" w14:paraId="7A35610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C4D6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0DAD" w14:textId="77777777"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7B5" w14:textId="77777777"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7DFE" w14:textId="77777777"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</w:tr>
    </w:tbl>
    <w:p w14:paraId="6CD8F926" w14:textId="77777777" w:rsidR="00E56AF8" w:rsidRDefault="00E56A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DB274E" w14:textId="77777777" w:rsidR="00906915" w:rsidRDefault="00906915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7/3/18 – Enter 1</w:t>
      </w:r>
      <w:r w:rsidRPr="0090691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 Status</w:t>
      </w:r>
      <w:r w:rsidR="00D01343">
        <w:rPr>
          <w:sz w:val="22"/>
          <w:szCs w:val="22"/>
        </w:rPr>
        <w:t xml:space="preserve"> or needs further review (</w:t>
      </w:r>
      <w:r w:rsidR="000F7925" w:rsidRPr="000F7925">
        <w:rPr>
          <w:b/>
          <w:sz w:val="22"/>
          <w:szCs w:val="22"/>
        </w:rPr>
        <w:t>Plan t</w:t>
      </w:r>
      <w:r w:rsidR="00D01343" w:rsidRPr="000F7925">
        <w:rPr>
          <w:b/>
          <w:sz w:val="22"/>
          <w:szCs w:val="22"/>
        </w:rPr>
        <w:t>o be adopted 8/7/18</w:t>
      </w:r>
      <w:r w:rsidR="00D01343">
        <w:rPr>
          <w:sz w:val="22"/>
          <w:szCs w:val="22"/>
        </w:rPr>
        <w:t>)</w:t>
      </w:r>
    </w:p>
    <w:p w14:paraId="247FC8F5" w14:textId="77777777" w:rsidR="00D01343" w:rsidRDefault="00D01343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>*Already in Ready For Review Folder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320"/>
        <w:gridCol w:w="1440"/>
        <w:gridCol w:w="1360"/>
        <w:gridCol w:w="8015"/>
      </w:tblGrid>
      <w:tr w:rsidR="000F7925" w:rsidRPr="00D01343" w14:paraId="2BAEBAF7" w14:textId="77777777" w:rsidTr="00C93DFC">
        <w:trPr>
          <w:trHeight w:val="600"/>
          <w:tblHeader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EE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395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 Status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A30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6CD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</w:tr>
      <w:tr w:rsidR="000F7925" w:rsidRPr="00D01343" w14:paraId="38ACFAC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726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0C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85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13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</w:tr>
      <w:tr w:rsidR="000F7925" w:rsidRPr="00D01343" w14:paraId="55FB47E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CFA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235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89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1EE0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</w:tr>
      <w:tr w:rsidR="000F7925" w:rsidRPr="00D01343" w14:paraId="1F84208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0CB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19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08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6BD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</w:tr>
      <w:tr w:rsidR="000F7925" w:rsidRPr="00D01343" w14:paraId="3B97B2A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37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0D7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F11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999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</w:tr>
      <w:tr w:rsidR="000F7925" w:rsidRPr="00D01343" w14:paraId="51849AF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D1F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D6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E3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DCB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</w:tr>
      <w:tr w:rsidR="000F7925" w:rsidRPr="00D01343" w14:paraId="0579DF3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F0C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728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F27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82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</w:tr>
      <w:tr w:rsidR="000F7925" w:rsidRPr="00D01343" w14:paraId="31847A0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2A0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41B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9D9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ADD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</w:tr>
      <w:tr w:rsidR="000F7925" w:rsidRPr="00D01343" w14:paraId="580A41D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0F6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61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4E0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0B7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</w:tr>
      <w:tr w:rsidR="000F7925" w:rsidRPr="00D01343" w14:paraId="387EEEC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F4F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38E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D2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D890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</w:p>
        </w:tc>
      </w:tr>
      <w:tr w:rsidR="000F7925" w:rsidRPr="00D01343" w14:paraId="374DB95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C8F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9DE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9A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A4F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</w:tr>
      <w:tr w:rsidR="000F7925" w:rsidRPr="00D01343" w14:paraId="215FB18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3D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5C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5B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B86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</w:tr>
      <w:tr w:rsidR="000F7925" w:rsidRPr="00D01343" w14:paraId="69985D6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37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A8B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3B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82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</w:tr>
      <w:tr w:rsidR="000F7925" w:rsidRPr="00D01343" w14:paraId="068361F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1E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B01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A1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A99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</w:tr>
      <w:tr w:rsidR="000F7925" w:rsidRPr="00D01343" w14:paraId="5AB0A1A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1A5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851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5E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FB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</w:tr>
      <w:tr w:rsidR="000F7925" w:rsidRPr="00D01343" w14:paraId="1E44053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4DA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76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58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92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</w:tr>
      <w:tr w:rsidR="000F7925" w:rsidRPr="00D01343" w14:paraId="3E359D2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754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196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05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BF0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</w:tr>
      <w:tr w:rsidR="000F7925" w:rsidRPr="00D01343" w14:paraId="07C90E2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B5B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F69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D3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343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</w:tr>
      <w:tr w:rsidR="000F7925" w:rsidRPr="00D01343" w14:paraId="47951EE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FF8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A07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D0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550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</w:tr>
      <w:tr w:rsidR="000F7925" w:rsidRPr="00D01343" w14:paraId="1DB1C58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353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31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D5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22B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</w:tr>
      <w:tr w:rsidR="000F7925" w:rsidRPr="00D01343" w14:paraId="0B6B295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B52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066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070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F27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</w:tr>
      <w:tr w:rsidR="000F7925" w:rsidRPr="00D01343" w14:paraId="6506352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A0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4B0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2AA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293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</w:tr>
      <w:tr w:rsidR="000F7925" w:rsidRPr="00D01343" w14:paraId="25529C6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74C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56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E1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9D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</w:tr>
      <w:tr w:rsidR="000F7925" w:rsidRPr="00D01343" w14:paraId="6EBB097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0FC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6EF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97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E26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</w:tr>
      <w:tr w:rsidR="000F7925" w:rsidRPr="00D01343" w14:paraId="4DC021D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7B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E7D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58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99B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</w:tr>
      <w:tr w:rsidR="000F7925" w:rsidRPr="00D01343" w14:paraId="40AA26E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0C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56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30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00D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</w:tr>
      <w:tr w:rsidR="000F7925" w:rsidRPr="00D01343" w14:paraId="5292179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64A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F9A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FCA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074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</w:tr>
      <w:tr w:rsidR="000F7925" w:rsidRPr="00D01343" w14:paraId="1CE5304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E6A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A83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F5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CAC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</w:tr>
      <w:tr w:rsidR="000F7925" w:rsidRPr="00D01343" w14:paraId="6708248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9EF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F95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9E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ADD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</w:tr>
      <w:tr w:rsidR="000F7925" w:rsidRPr="00D01343" w14:paraId="5FB0E1A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803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AE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686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5F9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</w:tr>
      <w:tr w:rsidR="000F7925" w:rsidRPr="00D01343" w14:paraId="4A1BCBC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57B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748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43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670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</w:tr>
      <w:tr w:rsidR="000F7925" w:rsidRPr="00D01343" w14:paraId="37B7468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B4D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49C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8F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2AC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</w:tr>
      <w:tr w:rsidR="000F7925" w:rsidRPr="00D01343" w14:paraId="7D0FC81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476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68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18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1DDF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</w:tr>
      <w:tr w:rsidR="000F7925" w:rsidRPr="00D01343" w14:paraId="40DFD03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9FD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458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11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62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</w:tr>
      <w:tr w:rsidR="000F7925" w:rsidRPr="00D01343" w14:paraId="05DFC79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E0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961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CC4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746F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</w:tr>
      <w:tr w:rsidR="000F7925" w:rsidRPr="00D01343" w14:paraId="3DF4D67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38E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25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72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5B07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</w:tr>
      <w:tr w:rsidR="000F7925" w:rsidRPr="00D01343" w14:paraId="7AFC085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57A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BBF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2C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E6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</w:tr>
      <w:tr w:rsidR="000F7925" w:rsidRPr="00D01343" w14:paraId="1775020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E8C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D7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F3D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633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</w:tr>
      <w:tr w:rsidR="000F7925" w:rsidRPr="00D01343" w14:paraId="2256A99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C2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E2D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7F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95C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</w:tr>
      <w:tr w:rsidR="000F7925" w:rsidRPr="00D01343" w14:paraId="6EC1CB3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E06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864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B70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00C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</w:tr>
      <w:tr w:rsidR="000F7925" w:rsidRPr="00D01343" w14:paraId="7FF3731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A4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11C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A78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FAE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</w:tr>
      <w:tr w:rsidR="000F7925" w:rsidRPr="00D01343" w14:paraId="6CA5ED9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FBD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5F4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B1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63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</w:tr>
      <w:tr w:rsidR="000F7925" w:rsidRPr="00D01343" w14:paraId="60C265C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BED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9AE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0E8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0CC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</w:tr>
      <w:tr w:rsidR="000F7925" w:rsidRPr="00D01343" w14:paraId="7B5F1A3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CA4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B08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0CD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8FD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</w:tr>
      <w:tr w:rsidR="000F7925" w:rsidRPr="00D01343" w14:paraId="027C1AE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E4D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91F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1DA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76D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</w:tr>
      <w:tr w:rsidR="000F7925" w:rsidRPr="00D01343" w14:paraId="7065F7C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FE7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9F3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69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F7E0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</w:tr>
      <w:tr w:rsidR="000F7925" w:rsidRPr="00D01343" w14:paraId="0F4E506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ADD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50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4B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D9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Homework</w:t>
            </w:r>
          </w:p>
        </w:tc>
      </w:tr>
      <w:tr w:rsidR="000F7925" w:rsidRPr="00D01343" w14:paraId="773BAB1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A27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6C4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7AD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9FFF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</w:tr>
      <w:tr w:rsidR="000F7925" w:rsidRPr="00D01343" w14:paraId="79F5C6A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6B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B6A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AF8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014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</w:tr>
      <w:tr w:rsidR="000F7925" w:rsidRPr="00D01343" w14:paraId="2C00984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F32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C3A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F7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074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</w:tr>
      <w:tr w:rsidR="000F7925" w:rsidRPr="00D01343" w14:paraId="4599EEA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689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DE7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B7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475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</w:tr>
      <w:tr w:rsidR="000F7925" w:rsidRPr="00D01343" w14:paraId="6A8A1C0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682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C64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CB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E72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</w:tr>
      <w:tr w:rsidR="000F7925" w:rsidRPr="00D01343" w14:paraId="4CE0FDD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25F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6F9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AFA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14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</w:tr>
      <w:tr w:rsidR="000F7925" w:rsidRPr="00D01343" w14:paraId="2FCBA52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339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2BE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58B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7057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</w:tr>
      <w:tr w:rsidR="000F7925" w:rsidRPr="00D01343" w14:paraId="04DCDB7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AF9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99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CA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7D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</w:tr>
      <w:tr w:rsidR="000F7925" w:rsidRPr="00D01343" w14:paraId="1E7F963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2D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E91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958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113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</w:tr>
      <w:tr w:rsidR="000F7925" w:rsidRPr="00D01343" w14:paraId="72A4EF6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B4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A8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AB4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A6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</w:tr>
      <w:tr w:rsidR="000F7925" w:rsidRPr="00D01343" w14:paraId="466EF0F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78D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D8C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FD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FF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</w:tr>
      <w:tr w:rsidR="000F7925" w:rsidRPr="00D01343" w14:paraId="23EC3AB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C4B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AFA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EB4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3F0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</w:tr>
      <w:tr w:rsidR="000F7925" w:rsidRPr="00D01343" w14:paraId="4D80BED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7C8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74F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87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572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Belonging Week</w:t>
            </w:r>
          </w:p>
        </w:tc>
      </w:tr>
      <w:tr w:rsidR="000F7925" w:rsidRPr="00D01343" w14:paraId="7B787CF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2CE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929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CFC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B0D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</w:tr>
      <w:tr w:rsidR="000F7925" w:rsidRPr="00D01343" w14:paraId="548EE35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382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8A0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1D4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6530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</w:tr>
      <w:tr w:rsidR="000F7925" w:rsidRPr="00D01343" w14:paraId="4F2490F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E1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4CA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AA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E4E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</w:tr>
      <w:tr w:rsidR="000F7925" w:rsidRPr="00D01343" w14:paraId="5A8E0D2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2BA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752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C1B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8F0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</w:tr>
      <w:tr w:rsidR="000F7925" w:rsidRPr="00D01343" w14:paraId="6CF7A4F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9CE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674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86A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9C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</w:tr>
      <w:tr w:rsidR="000F7925" w:rsidRPr="00D01343" w14:paraId="029A338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F76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529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28A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22B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</w:tr>
      <w:tr w:rsidR="000F7925" w:rsidRPr="00D01343" w14:paraId="3868195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73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E0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DC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1C2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</w:tr>
      <w:tr w:rsidR="000F7925" w:rsidRPr="00D01343" w14:paraId="4048F2C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DF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FD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23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A89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</w:tr>
      <w:tr w:rsidR="000F7925" w:rsidRPr="00D01343" w14:paraId="1D049C8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D0C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FCA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39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842D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</w:tr>
      <w:tr w:rsidR="000F7925" w:rsidRPr="00D01343" w14:paraId="3139F70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82E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3AB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4B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785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</w:tr>
      <w:tr w:rsidR="000F7925" w:rsidRPr="00D01343" w14:paraId="02CC25D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A9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BE9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1E8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7C0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</w:tr>
      <w:tr w:rsidR="000F7925" w:rsidRPr="00D01343" w14:paraId="7A6A066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658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88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35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97A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</w:tr>
      <w:tr w:rsidR="000F7925" w:rsidRPr="00D01343" w14:paraId="215BFF3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A9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62C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7FA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CE9C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</w:tr>
      <w:tr w:rsidR="000F7925" w:rsidRPr="00D01343" w14:paraId="037B12E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412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ADF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75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286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</w:tr>
      <w:tr w:rsidR="000F7925" w:rsidRPr="00D01343" w14:paraId="0285249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15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EBE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538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AAD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</w:tr>
      <w:tr w:rsidR="000F7925" w:rsidRPr="00D01343" w14:paraId="731B2F4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6B3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B7B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BD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923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</w:tr>
      <w:tr w:rsidR="000F7925" w:rsidRPr="00D01343" w14:paraId="6283163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899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34C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44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58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</w:tr>
      <w:tr w:rsidR="000F7925" w:rsidRPr="00D01343" w14:paraId="2C3461F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D33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A40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45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B94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</w:tr>
      <w:tr w:rsidR="000F7925" w:rsidRPr="00D01343" w14:paraId="018547F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3E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503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35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E4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</w:tr>
      <w:tr w:rsidR="000F7925" w:rsidRPr="00D01343" w14:paraId="67FD1F4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3C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9F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38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82AD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</w:tr>
      <w:tr w:rsidR="000F7925" w:rsidRPr="00D01343" w14:paraId="5CE204C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FCE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AA5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BD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FCF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</w:tr>
      <w:tr w:rsidR="000F7925" w:rsidRPr="00D01343" w14:paraId="1275640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A5A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E39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AB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B59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</w:tr>
      <w:tr w:rsidR="000F7925" w:rsidRPr="00D01343" w14:paraId="779F8C7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67C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5EC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32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458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</w:tr>
      <w:tr w:rsidR="000F7925" w:rsidRPr="00D01343" w14:paraId="4B481A6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4FB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69B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E7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4C4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</w:tr>
      <w:tr w:rsidR="000F7925" w:rsidRPr="00D01343" w14:paraId="0C697CA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A60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F7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92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FF2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</w:tr>
      <w:tr w:rsidR="000F7925" w:rsidRPr="00D01343" w14:paraId="19F9615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9AF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959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2FE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8D8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</w:tr>
      <w:tr w:rsidR="000F7925" w:rsidRPr="00D01343" w14:paraId="57D2FAE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72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18E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5B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E2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</w:tr>
      <w:tr w:rsidR="000F7925" w:rsidRPr="00D01343" w14:paraId="4528282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B7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EF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D2F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37A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</w:tr>
      <w:tr w:rsidR="000F7925" w:rsidRPr="00D01343" w14:paraId="0D70F65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18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1B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0FB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C87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</w:tr>
      <w:tr w:rsidR="000F7925" w:rsidRPr="00D01343" w14:paraId="2FC3607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62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332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92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890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</w:tr>
      <w:tr w:rsidR="000F7925" w:rsidRPr="00D01343" w14:paraId="44CAA62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219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D42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9D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E9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</w:tr>
      <w:tr w:rsidR="000F7925" w:rsidRPr="00D01343" w14:paraId="2A3E9AD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1A9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D6B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DA2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384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</w:tr>
      <w:tr w:rsidR="000F7925" w:rsidRPr="00D01343" w14:paraId="72F38A6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FF0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EE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89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7D4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</w:tr>
      <w:tr w:rsidR="000F7925" w:rsidRPr="00D01343" w14:paraId="46EDC27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4BD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710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80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D39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</w:tr>
      <w:tr w:rsidR="000F7925" w:rsidRPr="00D01343" w14:paraId="0DD8909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FFB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09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C25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291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</w:tr>
      <w:tr w:rsidR="000F7925" w:rsidRPr="00D01343" w14:paraId="5B6EDA7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63B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E21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1E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327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</w:tr>
      <w:tr w:rsidR="000F7925" w:rsidRPr="00D01343" w14:paraId="46310EA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D0A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D8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F7F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48C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</w:tr>
      <w:tr w:rsidR="000F7925" w:rsidRPr="00D01343" w14:paraId="3E16414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2E0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AB1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3E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26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</w:tr>
      <w:tr w:rsidR="000F7925" w:rsidRPr="00D01343" w14:paraId="382F721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D0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ED6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C3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6430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</w:tr>
      <w:tr w:rsidR="000F7925" w:rsidRPr="00D01343" w14:paraId="63972D8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F0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17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2F5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008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</w:tr>
      <w:tr w:rsidR="000F7925" w:rsidRPr="00D01343" w14:paraId="22983E7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A93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25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46B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119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</w:tr>
      <w:tr w:rsidR="000F7925" w:rsidRPr="00D01343" w14:paraId="7A3B9BE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A53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BD8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3E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FA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</w:tr>
      <w:tr w:rsidR="000F7925" w:rsidRPr="00D01343" w14:paraId="160D854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826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8E6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34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930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</w:tr>
      <w:tr w:rsidR="000F7925" w:rsidRPr="00D01343" w14:paraId="61157DA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B3B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6D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0E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71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</w:tr>
      <w:tr w:rsidR="000F7925" w:rsidRPr="00D01343" w14:paraId="7B6766B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5A4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ED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10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E3B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</w:tr>
    </w:tbl>
    <w:p w14:paraId="48DBDA09" w14:textId="77777777" w:rsidR="00D01343" w:rsidRDefault="00D01343" w:rsidP="00E123E3">
      <w:pPr>
        <w:spacing w:after="120"/>
        <w:rPr>
          <w:sz w:val="22"/>
          <w:szCs w:val="22"/>
        </w:rPr>
      </w:pPr>
    </w:p>
    <w:p w14:paraId="35487299" w14:textId="77777777" w:rsidR="00E56AF8" w:rsidRDefault="00E56A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7611D91" w14:textId="77777777" w:rsidR="00D01343" w:rsidRDefault="00D01343" w:rsidP="00D01343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7/3/18 – Enter 1</w:t>
      </w:r>
      <w:r w:rsidRPr="0090691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 Status (</w:t>
      </w:r>
      <w:r w:rsidR="000F7925" w:rsidRPr="000F7925">
        <w:rPr>
          <w:b/>
          <w:sz w:val="22"/>
          <w:szCs w:val="22"/>
        </w:rPr>
        <w:t>Plan to be adopted 8/7/18</w:t>
      </w:r>
      <w:r>
        <w:rPr>
          <w:sz w:val="22"/>
          <w:szCs w:val="22"/>
        </w:rPr>
        <w:t>)</w:t>
      </w:r>
    </w:p>
    <w:p w14:paraId="23B8102E" w14:textId="77777777" w:rsidR="00D01343" w:rsidRDefault="00D01343" w:rsidP="00D0134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*Should be placed in Ready For Review Folder </w:t>
      </w:r>
      <w:r w:rsidRPr="000F7925">
        <w:rPr>
          <w:b/>
          <w:color w:val="FF0000"/>
          <w:sz w:val="22"/>
          <w:szCs w:val="22"/>
        </w:rPr>
        <w:t>by 7/9/18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320"/>
        <w:gridCol w:w="1440"/>
        <w:gridCol w:w="1360"/>
        <w:gridCol w:w="8015"/>
      </w:tblGrid>
      <w:tr w:rsidR="000F7925" w:rsidRPr="00D01343" w14:paraId="6119B2DC" w14:textId="77777777" w:rsidTr="00C93DFC">
        <w:trPr>
          <w:trHeight w:val="600"/>
          <w:tblHeader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9A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8CF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 Status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2B1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C3C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</w:tr>
      <w:tr w:rsidR="000F7925" w:rsidRPr="00D01343" w14:paraId="67D7CEE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8EA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8E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C6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18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</w:tr>
      <w:tr w:rsidR="000F7925" w:rsidRPr="00D01343" w14:paraId="1C87D2B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98F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B53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BA0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571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</w:tr>
      <w:tr w:rsidR="000F7925" w:rsidRPr="00D01343" w14:paraId="0D84253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45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0B7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CD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554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1)</w:t>
            </w:r>
          </w:p>
        </w:tc>
      </w:tr>
      <w:tr w:rsidR="000F7925" w:rsidRPr="00D01343" w14:paraId="688C166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619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BD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A97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27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</w:t>
            </w:r>
          </w:p>
        </w:tc>
      </w:tr>
      <w:tr w:rsidR="000F7925" w:rsidRPr="00D01343" w14:paraId="43BB9D7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3A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3B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E1B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BE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3)</w:t>
            </w:r>
          </w:p>
        </w:tc>
      </w:tr>
      <w:tr w:rsidR="000F7925" w:rsidRPr="00D01343" w14:paraId="6D807D3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F4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EA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63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2D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4)</w:t>
            </w:r>
          </w:p>
        </w:tc>
      </w:tr>
      <w:tr w:rsidR="000F7925" w:rsidRPr="00D01343" w14:paraId="6702F0E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510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2B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F9B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6D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</w:tr>
      <w:tr w:rsidR="000F7925" w:rsidRPr="00D01343" w14:paraId="5884892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B5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872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93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28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</w:tr>
      <w:tr w:rsidR="000F7925" w:rsidRPr="00D01343" w14:paraId="6E70B35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12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54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3D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82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(Complete Ban)</w:t>
            </w:r>
          </w:p>
        </w:tc>
      </w:tr>
      <w:tr w:rsidR="000F7925" w:rsidRPr="00D01343" w14:paraId="015AC12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4A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17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23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2EC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</w:t>
            </w:r>
          </w:p>
        </w:tc>
      </w:tr>
      <w:tr w:rsidR="000F7925" w:rsidRPr="00D01343" w14:paraId="16460AE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6D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4F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5C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ACA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Networks</w:t>
            </w:r>
          </w:p>
        </w:tc>
      </w:tr>
      <w:tr w:rsidR="000F7925" w:rsidRPr="00D01343" w14:paraId="6844E71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5C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12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104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63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</w:tr>
      <w:tr w:rsidR="000F7925" w:rsidRPr="00D01343" w14:paraId="7D896FB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C73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24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EF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854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</w:tr>
      <w:tr w:rsidR="000F7925" w:rsidRPr="00D01343" w14:paraId="2BB421D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87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B4F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68B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F24C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</w:t>
            </w:r>
          </w:p>
        </w:tc>
      </w:tr>
      <w:tr w:rsidR="000F7925" w:rsidRPr="00D01343" w14:paraId="6D51547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22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675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9A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FE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(Not Allowed)</w:t>
            </w:r>
          </w:p>
        </w:tc>
      </w:tr>
      <w:tr w:rsidR="000F7925" w:rsidRPr="00D01343" w14:paraId="76CF2F0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6E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3DC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8A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BF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</w:t>
            </w:r>
          </w:p>
        </w:tc>
      </w:tr>
      <w:tr w:rsidR="000F7925" w:rsidRPr="00D01343" w14:paraId="57C506F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BC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95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20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A6C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(Not Allowed to Take Home)</w:t>
            </w:r>
          </w:p>
        </w:tc>
      </w:tr>
      <w:tr w:rsidR="000F7925" w:rsidRPr="00D01343" w14:paraId="1EDAC9B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0B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85C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FD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B8E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</w:tr>
      <w:tr w:rsidR="000F7925" w:rsidRPr="00D01343" w14:paraId="2237BF4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49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C3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47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6C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Non-custodial Parents (Alternative 1)</w:t>
            </w:r>
          </w:p>
        </w:tc>
      </w:tr>
      <w:tr w:rsidR="000F7925" w:rsidRPr="00D01343" w14:paraId="119D2D6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DA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52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C4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C5F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Non-custodial Parents (Alternative 2)</w:t>
            </w:r>
          </w:p>
        </w:tc>
      </w:tr>
      <w:tr w:rsidR="000F7925" w:rsidRPr="00D01343" w14:paraId="05AC6A8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0E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AC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9F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9D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</w:tr>
      <w:tr w:rsidR="000F7925" w:rsidRPr="00D01343" w14:paraId="6D1B6D5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88D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7FD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05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33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</w:tr>
      <w:tr w:rsidR="000F7925" w:rsidRPr="00D01343" w14:paraId="1375300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16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7C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9CD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0CF7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Community </w:t>
            </w:r>
            <w:proofErr w:type="spellStart"/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Realtions</w:t>
            </w:r>
            <w:proofErr w:type="spellEnd"/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Goals</w:t>
            </w:r>
          </w:p>
        </w:tc>
      </w:tr>
      <w:tr w:rsidR="000F7925" w:rsidRPr="00D01343" w14:paraId="3FAA480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582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26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A1B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50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</w:tr>
      <w:tr w:rsidR="000F7925" w:rsidRPr="00D01343" w14:paraId="3B06CE3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F3E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B2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8E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79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</w:tr>
      <w:tr w:rsidR="000F7925" w:rsidRPr="00D01343" w14:paraId="4A557E2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C09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72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F3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B1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</w:tr>
      <w:tr w:rsidR="000F7925" w:rsidRPr="00D01343" w14:paraId="149FF98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883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543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E5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AC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</w:tr>
      <w:tr w:rsidR="000F7925" w:rsidRPr="00D01343" w14:paraId="51B52C5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323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22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9A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74A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</w:tr>
      <w:tr w:rsidR="000F7925" w:rsidRPr="00D01343" w14:paraId="5819984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60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A6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092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F47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</w:tr>
      <w:tr w:rsidR="000F7925" w:rsidRPr="00D01343" w14:paraId="7C187B6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B5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6E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937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09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Parents Right-to-Know Notices </w:t>
            </w:r>
          </w:p>
        </w:tc>
      </w:tr>
      <w:tr w:rsidR="000F7925" w:rsidRPr="00D01343" w14:paraId="135B2A1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7D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EEE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D98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062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</w:tr>
      <w:tr w:rsidR="000F7925" w:rsidRPr="00D01343" w14:paraId="7B6B495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E7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FE4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42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64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</w:tr>
      <w:tr w:rsidR="000F7925" w:rsidRPr="00D01343" w14:paraId="76B28D2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13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8A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B7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AB9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</w:tr>
      <w:tr w:rsidR="000F7925" w:rsidRPr="00D01343" w14:paraId="32C56A0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F2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A7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0EB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26C7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</w:tr>
      <w:tr w:rsidR="000F7925" w:rsidRPr="00D01343" w14:paraId="3B18CD9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37D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D1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2A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D21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</w:tr>
      <w:tr w:rsidR="000F7925" w:rsidRPr="00D01343" w14:paraId="0F449FB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46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59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AF2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BD5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</w:tr>
      <w:tr w:rsidR="000F7925" w:rsidRPr="00D01343" w14:paraId="6D1ADD7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81D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A4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8DF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B9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</w:tr>
      <w:tr w:rsidR="000F7925" w:rsidRPr="00D01343" w14:paraId="73E616A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471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A2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9E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24D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</w:tr>
      <w:tr w:rsidR="000F7925" w:rsidRPr="00D01343" w14:paraId="37EB7D1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70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43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425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452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</w:tr>
      <w:tr w:rsidR="000F7925" w:rsidRPr="00D01343" w14:paraId="03C3ACC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0E3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F73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13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068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</w:tr>
      <w:tr w:rsidR="000F7925" w:rsidRPr="00D01343" w14:paraId="324D02E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30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1D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88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3AC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</w:tr>
      <w:tr w:rsidR="000F7925" w:rsidRPr="00D01343" w14:paraId="5DE5455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47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2C7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C4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BB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</w:tr>
      <w:tr w:rsidR="000F7925" w:rsidRPr="00D01343" w14:paraId="41A1918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E63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89C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718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02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</w:tr>
      <w:tr w:rsidR="000F7925" w:rsidRPr="00D01343" w14:paraId="1EA3096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5DA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83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6C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D0B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</w:tr>
      <w:tr w:rsidR="000F7925" w:rsidRPr="00D01343" w14:paraId="1BF13F2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414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6B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59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72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</w:tr>
      <w:tr w:rsidR="000F7925" w:rsidRPr="00D01343" w14:paraId="2ED530C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8F9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8B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D5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60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</w:tr>
      <w:tr w:rsidR="000F7925" w:rsidRPr="00D01343" w14:paraId="6074C46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E9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A5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21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93D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</w:tr>
      <w:tr w:rsidR="000F7925" w:rsidRPr="00D01343" w14:paraId="5242531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463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3C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FE7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DC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</w:tr>
      <w:tr w:rsidR="000F7925" w:rsidRPr="00D01343" w14:paraId="6D84A11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C01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22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4CF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FB9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</w:tr>
      <w:tr w:rsidR="000F7925" w:rsidRPr="00D01343" w14:paraId="50E3839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784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069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199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39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</w:tr>
      <w:tr w:rsidR="000F7925" w:rsidRPr="00D01343" w14:paraId="57DF656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C6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178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48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D03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</w:tr>
      <w:tr w:rsidR="000F7925" w:rsidRPr="00D01343" w14:paraId="4778FB5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278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FA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FFF0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E3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</w:tr>
      <w:tr w:rsidR="000F7925" w:rsidRPr="00D01343" w14:paraId="4AA56A87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02E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45C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E9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90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</w:tr>
      <w:tr w:rsidR="000F7925" w:rsidRPr="00D01343" w14:paraId="158D6B7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9B9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45A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35ED6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AC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</w:tr>
      <w:tr w:rsidR="000F7925" w:rsidRPr="00D01343" w14:paraId="576F82F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135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AE0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A1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5D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or Guardian Input Form—Principal Evaluation</w:t>
            </w:r>
          </w:p>
        </w:tc>
      </w:tr>
      <w:tr w:rsidR="000F7925" w:rsidRPr="00D01343" w14:paraId="12CF5A82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AE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0B0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2E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4D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Non-instructional Operations - Goals</w:t>
            </w:r>
          </w:p>
        </w:tc>
      </w:tr>
      <w:tr w:rsidR="000F7925" w:rsidRPr="00D01343" w14:paraId="7D2E216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04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EBD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2D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DE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</w:tr>
      <w:tr w:rsidR="000F7925" w:rsidRPr="00D01343" w14:paraId="35E58BC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A3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8E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1AB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2B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</w:tr>
      <w:tr w:rsidR="000F7925" w:rsidRPr="00D01343" w14:paraId="1748DE9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4A9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AC9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A4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39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</w:tr>
      <w:tr w:rsidR="000F7925" w:rsidRPr="00D01343" w14:paraId="1304C77A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94E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4FA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AA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54B8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</w:tr>
      <w:tr w:rsidR="000F7925" w:rsidRPr="00D01343" w14:paraId="13F34C3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26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396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78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1C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</w:tr>
      <w:tr w:rsidR="000F7925" w:rsidRPr="00D01343" w14:paraId="18E0668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82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097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C46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A7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</w:tr>
      <w:tr w:rsidR="000F7925" w:rsidRPr="00D01343" w14:paraId="61168FA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EF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C0B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93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BA3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</w:tr>
      <w:tr w:rsidR="000F7925" w:rsidRPr="00D01343" w14:paraId="489BC156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DC9B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A5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91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5A8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</w:tr>
      <w:tr w:rsidR="000F7925" w:rsidRPr="00D01343" w14:paraId="1DADB52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75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F26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F0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59E7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</w:tr>
      <w:tr w:rsidR="000F7925" w:rsidRPr="00D01343" w14:paraId="51A8A91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88E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3FA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1B8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5D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</w:tr>
      <w:tr w:rsidR="000F7925" w:rsidRPr="00D01343" w14:paraId="0749FE7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68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108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781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E5A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</w:tr>
      <w:tr w:rsidR="000F7925" w:rsidRPr="00D01343" w14:paraId="14B4FFD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AB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5B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FA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84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</w:tr>
      <w:tr w:rsidR="000F7925" w:rsidRPr="00D01343" w14:paraId="76DB724B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AA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88B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93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670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</w:tr>
      <w:tr w:rsidR="000F7925" w:rsidRPr="00D01343" w14:paraId="1829C4F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C8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0B6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90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521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</w:tr>
      <w:tr w:rsidR="000F7925" w:rsidRPr="00D01343" w14:paraId="53E2C27E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D7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C89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25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E1C2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</w:tr>
      <w:tr w:rsidR="000F7925" w:rsidRPr="00D01343" w14:paraId="26D0018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EA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45B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65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CCF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</w:tr>
      <w:tr w:rsidR="000F7925" w:rsidRPr="00D01343" w14:paraId="5B1120D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53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C5F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0837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95F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</w:tr>
      <w:tr w:rsidR="000F7925" w:rsidRPr="00D01343" w14:paraId="0156986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F7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FD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87F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218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</w:tr>
      <w:tr w:rsidR="000F7925" w:rsidRPr="00D01343" w14:paraId="7C8B870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E6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F08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7D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92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</w:tr>
      <w:tr w:rsidR="000F7925" w:rsidRPr="00D01343" w14:paraId="31673624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C2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D9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9C9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CF4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</w:tr>
      <w:tr w:rsidR="000F7925" w:rsidRPr="00D01343" w14:paraId="5836683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35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059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E62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A4F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</w:tr>
      <w:tr w:rsidR="000F7925" w:rsidRPr="00D01343" w14:paraId="4B841E9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46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C7A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2E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915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</w:tr>
      <w:tr w:rsidR="000F7925" w:rsidRPr="00D01343" w14:paraId="73C48C9D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E4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26B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87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6CB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</w:tr>
      <w:tr w:rsidR="000F7925" w:rsidRPr="00D01343" w14:paraId="02D4C0C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5F3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B3E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0A8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2BC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</w:tr>
      <w:tr w:rsidR="000F7925" w:rsidRPr="00D01343" w14:paraId="6491C205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AE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3C5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81B8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1ED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</w:tr>
      <w:tr w:rsidR="000F7925" w:rsidRPr="00D01343" w14:paraId="40F3FB5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A4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DA53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6A29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FB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Facilities - Goals</w:t>
            </w:r>
          </w:p>
        </w:tc>
      </w:tr>
      <w:tr w:rsidR="000F7925" w:rsidRPr="00D01343" w14:paraId="43F9616F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74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813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137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BF2A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</w:tr>
      <w:tr w:rsidR="000F7925" w:rsidRPr="00D01343" w14:paraId="7730746C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BB7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DEC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C37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FB6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</w:tr>
      <w:tr w:rsidR="000F7925" w:rsidRPr="00D01343" w14:paraId="47D0C133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52F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823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2456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577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</w:tr>
      <w:tr w:rsidR="000F7925" w:rsidRPr="00D01343" w14:paraId="17F0F038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97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5A0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86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F5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</w:tr>
      <w:tr w:rsidR="000F7925" w:rsidRPr="00D01343" w14:paraId="680D09B0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4A5F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D090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B0A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999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</w:tr>
      <w:tr w:rsidR="000F7925" w:rsidRPr="00D01343" w14:paraId="5BE93E61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D3D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3101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70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49F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</w:tr>
      <w:tr w:rsidR="000F7925" w:rsidRPr="00D01343" w14:paraId="47F98B99" w14:textId="77777777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E82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F77E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AE4" w14:textId="77777777"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68E" w14:textId="77777777"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</w:tr>
    </w:tbl>
    <w:p w14:paraId="4B6D49A5" w14:textId="77777777" w:rsidR="00906915" w:rsidRDefault="00906915" w:rsidP="00E123E3">
      <w:pPr>
        <w:spacing w:after="120"/>
        <w:rPr>
          <w:sz w:val="22"/>
          <w:szCs w:val="22"/>
        </w:rPr>
      </w:pPr>
    </w:p>
    <w:p w14:paraId="3AAF0959" w14:textId="77777777" w:rsidR="00D01343" w:rsidRPr="002D7E21" w:rsidRDefault="00D01343" w:rsidP="00E123E3">
      <w:pPr>
        <w:spacing w:after="120"/>
        <w:rPr>
          <w:sz w:val="22"/>
          <w:szCs w:val="22"/>
        </w:rPr>
      </w:pPr>
    </w:p>
    <w:sectPr w:rsidR="00D01343" w:rsidRPr="002D7E21" w:rsidSect="00003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7E6"/>
    <w:multiLevelType w:val="hybridMultilevel"/>
    <w:tmpl w:val="B69AC9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135A16"/>
    <w:multiLevelType w:val="hybridMultilevel"/>
    <w:tmpl w:val="79FC5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0EBB43D3"/>
    <w:multiLevelType w:val="hybridMultilevel"/>
    <w:tmpl w:val="70CA8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8362CB"/>
    <w:multiLevelType w:val="hybridMultilevel"/>
    <w:tmpl w:val="7D1ADE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>
    <w:nsid w:val="572F5CC2"/>
    <w:multiLevelType w:val="hybridMultilevel"/>
    <w:tmpl w:val="7D72EB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>
    <w:nsid w:val="5D4979EE"/>
    <w:multiLevelType w:val="hybridMultilevel"/>
    <w:tmpl w:val="0714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C08B3"/>
    <w:multiLevelType w:val="hybridMultilevel"/>
    <w:tmpl w:val="F3B05E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8C6DF1"/>
    <w:multiLevelType w:val="hybridMultilevel"/>
    <w:tmpl w:val="6CF67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C2124"/>
    <w:multiLevelType w:val="hybridMultilevel"/>
    <w:tmpl w:val="C28895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4DBC"/>
    <w:rsid w:val="000D7AF8"/>
    <w:rsid w:val="000E75A3"/>
    <w:rsid w:val="000F47B1"/>
    <w:rsid w:val="000F599A"/>
    <w:rsid w:val="000F7925"/>
    <w:rsid w:val="00103A21"/>
    <w:rsid w:val="00103C0B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C4CCB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338"/>
    <w:rsid w:val="0022297D"/>
    <w:rsid w:val="00230388"/>
    <w:rsid w:val="00233500"/>
    <w:rsid w:val="00236087"/>
    <w:rsid w:val="00236AA0"/>
    <w:rsid w:val="00236DAA"/>
    <w:rsid w:val="002377AC"/>
    <w:rsid w:val="00242485"/>
    <w:rsid w:val="0024271F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E21"/>
    <w:rsid w:val="002E7890"/>
    <w:rsid w:val="002F59C6"/>
    <w:rsid w:val="002F59CB"/>
    <w:rsid w:val="00300B05"/>
    <w:rsid w:val="00303844"/>
    <w:rsid w:val="00313E58"/>
    <w:rsid w:val="00315259"/>
    <w:rsid w:val="0032445A"/>
    <w:rsid w:val="0033451F"/>
    <w:rsid w:val="00341A99"/>
    <w:rsid w:val="00341CAA"/>
    <w:rsid w:val="003602DA"/>
    <w:rsid w:val="003616DA"/>
    <w:rsid w:val="00364363"/>
    <w:rsid w:val="00365362"/>
    <w:rsid w:val="00371F24"/>
    <w:rsid w:val="00394980"/>
    <w:rsid w:val="00397E79"/>
    <w:rsid w:val="003A0F52"/>
    <w:rsid w:val="003A21D0"/>
    <w:rsid w:val="003B0337"/>
    <w:rsid w:val="003B0BAC"/>
    <w:rsid w:val="003B452B"/>
    <w:rsid w:val="003C3FE0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1BBA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0654D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2824"/>
    <w:rsid w:val="00593B05"/>
    <w:rsid w:val="005A6A29"/>
    <w:rsid w:val="005A79EF"/>
    <w:rsid w:val="005B0A3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321F"/>
    <w:rsid w:val="00733AB2"/>
    <w:rsid w:val="00735CB2"/>
    <w:rsid w:val="00757DF6"/>
    <w:rsid w:val="0077433E"/>
    <w:rsid w:val="0078106F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98A"/>
    <w:rsid w:val="007F6DAF"/>
    <w:rsid w:val="0080263C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138D7"/>
    <w:rsid w:val="0091630A"/>
    <w:rsid w:val="009208BB"/>
    <w:rsid w:val="009268ED"/>
    <w:rsid w:val="00930740"/>
    <w:rsid w:val="009432C3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55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60AA5"/>
    <w:rsid w:val="00A67FE2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57384"/>
    <w:rsid w:val="00D63491"/>
    <w:rsid w:val="00D6688F"/>
    <w:rsid w:val="00D70E98"/>
    <w:rsid w:val="00D738DB"/>
    <w:rsid w:val="00DA1B1D"/>
    <w:rsid w:val="00DC1660"/>
    <w:rsid w:val="00DE0628"/>
    <w:rsid w:val="00DE5BFC"/>
    <w:rsid w:val="00DF2942"/>
    <w:rsid w:val="00DF3DFF"/>
    <w:rsid w:val="00E100D0"/>
    <w:rsid w:val="00E123E3"/>
    <w:rsid w:val="00E2705B"/>
    <w:rsid w:val="00E33D2C"/>
    <w:rsid w:val="00E41060"/>
    <w:rsid w:val="00E52874"/>
    <w:rsid w:val="00E56AF8"/>
    <w:rsid w:val="00E675B8"/>
    <w:rsid w:val="00E73357"/>
    <w:rsid w:val="00E82DF6"/>
    <w:rsid w:val="00E84ADF"/>
    <w:rsid w:val="00E8699A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D05B1"/>
    <w:rsid w:val="00FD1293"/>
    <w:rsid w:val="00FD30EB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97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2917</Words>
  <Characters>16628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3</cp:revision>
  <dcterms:created xsi:type="dcterms:W3CDTF">2018-07-09T21:51:00Z</dcterms:created>
  <dcterms:modified xsi:type="dcterms:W3CDTF">2018-07-13T00:16:00Z</dcterms:modified>
</cp:coreProperties>
</file>