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0270C8E7" w:rsidR="008B0C36" w:rsidRDefault="00220DE3" w:rsidP="008B0C36">
      <w:pPr>
        <w:jc w:val="center"/>
      </w:pPr>
      <w:r>
        <w:t xml:space="preserve">March </w:t>
      </w:r>
      <w:r w:rsidR="00863203">
        <w:t>25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57190AFA" w:rsidR="003B0BAC" w:rsidRDefault="00B52803" w:rsidP="003B0BAC">
      <w:pPr>
        <w:jc w:val="center"/>
      </w:pPr>
      <w:r>
        <w:t xml:space="preserve">6:30 PM </w:t>
      </w:r>
      <w:r w:rsidR="009A534E">
        <w:t xml:space="preserve">online Zoom: </w:t>
      </w:r>
      <w:r w:rsidR="009A534E" w:rsidRPr="009A534E">
        <w:t>https://us04web.zoom.us/j/204453062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B06911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35C76B9B" w14:textId="01174886" w:rsidR="00802BAF" w:rsidRDefault="00802BA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COVID-19 Planning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182DEA42" w14:textId="658F8890" w:rsidR="00802BAF" w:rsidRDefault="00802BA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COVID-19 Planning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0530" w14:textId="77777777" w:rsidR="00912133" w:rsidRDefault="00912133" w:rsidP="0042702E">
      <w:r>
        <w:separator/>
      </w:r>
    </w:p>
  </w:endnote>
  <w:endnote w:type="continuationSeparator" w:id="0">
    <w:p w14:paraId="7A81A7DF" w14:textId="77777777" w:rsidR="00912133" w:rsidRDefault="00912133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C12A" w14:textId="77777777" w:rsidR="00912133" w:rsidRDefault="00912133" w:rsidP="0042702E">
      <w:r>
        <w:separator/>
      </w:r>
    </w:p>
  </w:footnote>
  <w:footnote w:type="continuationSeparator" w:id="0">
    <w:p w14:paraId="6DAE263A" w14:textId="77777777" w:rsidR="00912133" w:rsidRDefault="00912133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05280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63203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2133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A534E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C664E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2019-08-28T22:06:00Z</cp:lastPrinted>
  <dcterms:created xsi:type="dcterms:W3CDTF">2020-03-19T16:21:00Z</dcterms:created>
  <dcterms:modified xsi:type="dcterms:W3CDTF">2020-03-23T15:48:00Z</dcterms:modified>
</cp:coreProperties>
</file>